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0B74C1">
      <w:pPr>
        <w:pStyle w:val="Header"/>
        <w:tabs>
          <w:tab w:val="left" w:pos="1500"/>
          <w:tab w:val="center" w:pos="3816"/>
        </w:tabs>
        <w:spacing w:after="120"/>
        <w:jc w:val="center"/>
        <w:rPr>
          <w:rFonts w:ascii="Arial" w:hAnsi="Arial"/>
          <w:b/>
          <w:spacing w:val="40"/>
          <w:lang w:val="bg-BG"/>
        </w:rPr>
      </w:pPr>
      <w:r w:rsidRPr="000B74C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0B74C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w:t>
      </w:r>
      <w:r w:rsidR="00542DE0">
        <w:rPr>
          <w:b/>
          <w:sz w:val="24"/>
          <w:szCs w:val="24"/>
          <w:lang w:val="bg-BG"/>
        </w:rPr>
        <w:t xml:space="preserve"> </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4563A0" w:rsidRDefault="002E42D5" w:rsidP="002E42D5">
      <w:pPr>
        <w:jc w:val="center"/>
        <w:rPr>
          <w:b/>
          <w:sz w:val="24"/>
          <w:szCs w:val="24"/>
          <w:lang w:val="bg-BG"/>
        </w:rPr>
      </w:pPr>
      <w:r>
        <w:rPr>
          <w:b/>
          <w:sz w:val="24"/>
          <w:szCs w:val="24"/>
          <w:lang w:val="bg-BG"/>
        </w:rPr>
        <w:t xml:space="preserve">“Доставка на </w:t>
      </w:r>
      <w:r w:rsidR="00542DE0">
        <w:rPr>
          <w:b/>
          <w:sz w:val="24"/>
          <w:szCs w:val="24"/>
          <w:lang w:val="bg-BG"/>
        </w:rPr>
        <w:t>лабораторни консумативи</w:t>
      </w:r>
      <w:r w:rsidR="00965BC5" w:rsidRPr="003B7F24">
        <w:rPr>
          <w:b/>
          <w:sz w:val="24"/>
          <w:szCs w:val="24"/>
          <w:lang w:val="bg-BG"/>
        </w:rPr>
        <w:t xml:space="preserve"> </w:t>
      </w:r>
      <w:r w:rsidR="00965BC5" w:rsidRPr="00677767">
        <w:rPr>
          <w:b/>
          <w:sz w:val="24"/>
          <w:szCs w:val="24"/>
          <w:lang w:val="bg-BG"/>
        </w:rPr>
        <w:t xml:space="preserve">за </w:t>
      </w:r>
      <w:r w:rsidR="00965BC5" w:rsidRPr="004563A0">
        <w:rPr>
          <w:b/>
          <w:sz w:val="24"/>
          <w:szCs w:val="24"/>
          <w:lang w:val="bg-BG"/>
        </w:rPr>
        <w:t>УМБАЛ</w:t>
      </w:r>
      <w:r w:rsidR="00542DE0">
        <w:rPr>
          <w:b/>
          <w:sz w:val="24"/>
          <w:szCs w:val="24"/>
          <w:lang w:val="bg-BG"/>
        </w:rPr>
        <w:t xml:space="preserve"> </w:t>
      </w:r>
      <w:r w:rsidR="00965BC5" w:rsidRPr="00677767">
        <w:rPr>
          <w:b/>
          <w:sz w:val="24"/>
          <w:szCs w:val="24"/>
          <w:lang w:val="bg-BG"/>
        </w:rPr>
        <w:t>„</w:t>
      </w:r>
      <w:r w:rsidR="00965BC5" w:rsidRPr="004563A0">
        <w:rPr>
          <w:b/>
          <w:sz w:val="24"/>
          <w:szCs w:val="24"/>
          <w:lang w:val="bg-BG"/>
        </w:rPr>
        <w:t>Царица Йоанна-ИСУЛ”</w:t>
      </w:r>
      <w:r w:rsidR="00542DE0">
        <w:rPr>
          <w:b/>
          <w:sz w:val="24"/>
          <w:szCs w:val="24"/>
          <w:lang w:val="bg-BG"/>
        </w:rPr>
        <w:t xml:space="preserve"> </w:t>
      </w:r>
      <w:r w:rsidR="00965BC5" w:rsidRPr="004563A0">
        <w:rPr>
          <w:b/>
          <w:sz w:val="24"/>
          <w:szCs w:val="24"/>
          <w:lang w:val="bg-BG"/>
        </w:rPr>
        <w:t>ЕАД</w:t>
      </w:r>
      <w:r w:rsidR="00965BC5"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w:t>
      </w:r>
      <w:r w:rsidRPr="000970A6">
        <w:rPr>
          <w:i/>
          <w:sz w:val="22"/>
          <w:szCs w:val="22"/>
          <w:lang w:val="bg-BG"/>
        </w:rPr>
        <w:t xml:space="preserve">нормите на Закона за обществените поръчки и е одобрена с Решение № РД - 03 </w:t>
      </w:r>
      <w:r w:rsidR="002E42D5" w:rsidRPr="000970A6">
        <w:rPr>
          <w:i/>
          <w:sz w:val="22"/>
          <w:szCs w:val="22"/>
          <w:lang w:val="bg-BG"/>
        </w:rPr>
        <w:t>-</w:t>
      </w:r>
      <w:r w:rsidR="00412A93" w:rsidRPr="000970A6">
        <w:rPr>
          <w:i/>
          <w:sz w:val="22"/>
          <w:szCs w:val="22"/>
          <w:lang w:val="bg-BG"/>
        </w:rPr>
        <w:t>36/30.07.</w:t>
      </w:r>
      <w:r w:rsidR="005F6CFE" w:rsidRPr="000970A6">
        <w:rPr>
          <w:i/>
          <w:sz w:val="22"/>
          <w:szCs w:val="22"/>
          <w:lang w:val="bg-BG"/>
        </w:rPr>
        <w:t>2018</w:t>
      </w:r>
      <w:r w:rsidRPr="000970A6">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E34F41" w:rsidRPr="006E6811" w:rsidRDefault="00965BC5" w:rsidP="00E34F41">
      <w:pPr>
        <w:jc w:val="center"/>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с предмет</w:t>
      </w:r>
    </w:p>
    <w:p w:rsidR="00E34F41" w:rsidRPr="006E6811" w:rsidRDefault="00E34F41" w:rsidP="00E34F41">
      <w:pPr>
        <w:jc w:val="center"/>
        <w:rPr>
          <w:sz w:val="24"/>
          <w:szCs w:val="24"/>
          <w:lang w:val="bg-BG"/>
        </w:rPr>
      </w:pPr>
    </w:p>
    <w:p w:rsidR="00965BC5" w:rsidRPr="002E42D5" w:rsidRDefault="002E42D5" w:rsidP="00965BC5">
      <w:pPr>
        <w:jc w:val="both"/>
        <w:rPr>
          <w:sz w:val="24"/>
          <w:szCs w:val="24"/>
          <w:lang w:val="bg-BG"/>
        </w:rPr>
      </w:pPr>
      <w:r w:rsidRPr="002E42D5">
        <w:rPr>
          <w:b/>
          <w:sz w:val="24"/>
          <w:szCs w:val="24"/>
          <w:lang w:val="bg-BG"/>
        </w:rPr>
        <w:t xml:space="preserve">“Доставка на </w:t>
      </w:r>
      <w:r w:rsidR="00542DE0">
        <w:rPr>
          <w:b/>
          <w:sz w:val="24"/>
          <w:szCs w:val="24"/>
          <w:lang w:val="bg-BG"/>
        </w:rPr>
        <w:t>лабораторни консумативи</w:t>
      </w:r>
      <w:r w:rsidRPr="002E42D5">
        <w:rPr>
          <w:b/>
          <w:sz w:val="24"/>
          <w:szCs w:val="24"/>
          <w:lang w:val="bg-BG"/>
        </w:rPr>
        <w:t xml:space="preserve"> за УМБАЛ</w:t>
      </w:r>
      <w:r w:rsidR="00542DE0">
        <w:rPr>
          <w:b/>
          <w:sz w:val="24"/>
          <w:szCs w:val="24"/>
          <w:lang w:val="bg-BG"/>
        </w:rPr>
        <w:t xml:space="preserve"> </w:t>
      </w:r>
      <w:r w:rsidRPr="002E42D5">
        <w:rPr>
          <w:b/>
          <w:sz w:val="24"/>
          <w:szCs w:val="24"/>
          <w:lang w:val="bg-BG"/>
        </w:rPr>
        <w:t>„Царица Йоанна-ИСУЛ”</w:t>
      </w:r>
      <w:r w:rsidR="00542DE0">
        <w:rPr>
          <w:b/>
          <w:sz w:val="24"/>
          <w:szCs w:val="24"/>
          <w:lang w:val="bg-BG"/>
        </w:rPr>
        <w:t xml:space="preserve"> </w:t>
      </w:r>
      <w:r w:rsidRPr="002E42D5">
        <w:rPr>
          <w:b/>
          <w:sz w:val="24"/>
          <w:szCs w:val="24"/>
          <w:lang w:val="bg-BG"/>
        </w:rPr>
        <w:t>ЕАД”</w:t>
      </w:r>
    </w:p>
    <w:p w:rsidR="00965BC5" w:rsidRPr="004563A0" w:rsidRDefault="00965BC5" w:rsidP="00965BC5">
      <w:pPr>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591DA5" w:rsidRDefault="00965BC5" w:rsidP="00965BC5">
      <w:pPr>
        <w:tabs>
          <w:tab w:val="left" w:pos="0"/>
        </w:tabs>
        <w:spacing w:line="360" w:lineRule="auto"/>
        <w:rPr>
          <w:sz w:val="24"/>
          <w:szCs w:val="24"/>
          <w:lang w:val="bg-BG"/>
        </w:rPr>
      </w:pPr>
      <w:r w:rsidRPr="00591DA5">
        <w:rPr>
          <w:sz w:val="24"/>
          <w:szCs w:val="24"/>
          <w:lang w:val="bg-BG"/>
        </w:rPr>
        <w:t>І. Решение за откриване на пр</w:t>
      </w:r>
      <w:r w:rsidR="00F44983" w:rsidRPr="00591DA5">
        <w:rPr>
          <w:sz w:val="24"/>
          <w:szCs w:val="24"/>
          <w:lang w:val="bg-BG"/>
        </w:rPr>
        <w:t xml:space="preserve">оцедурата - Решение № РД - 03 – </w:t>
      </w:r>
      <w:r w:rsidR="00412A93" w:rsidRPr="00591DA5">
        <w:rPr>
          <w:sz w:val="24"/>
          <w:szCs w:val="24"/>
          <w:lang w:val="bg-BG"/>
        </w:rPr>
        <w:t>36/30.07.</w:t>
      </w:r>
      <w:r w:rsidR="009D6D39" w:rsidRPr="00591DA5">
        <w:rPr>
          <w:sz w:val="24"/>
          <w:szCs w:val="24"/>
          <w:lang w:val="bg-BG"/>
        </w:rPr>
        <w:t>2018</w:t>
      </w:r>
      <w:r w:rsidR="00283056" w:rsidRPr="00591DA5">
        <w:rPr>
          <w:sz w:val="24"/>
          <w:szCs w:val="24"/>
          <w:lang w:val="bg-BG"/>
        </w:rPr>
        <w:t xml:space="preserve"> г.</w:t>
      </w:r>
    </w:p>
    <w:p w:rsidR="00965BC5" w:rsidRPr="00591DA5" w:rsidRDefault="00965BC5" w:rsidP="00965BC5">
      <w:pPr>
        <w:spacing w:line="360" w:lineRule="auto"/>
        <w:jc w:val="both"/>
        <w:rPr>
          <w:i/>
          <w:sz w:val="24"/>
          <w:szCs w:val="24"/>
          <w:lang w:val="bg-BG"/>
        </w:rPr>
      </w:pPr>
      <w:r w:rsidRPr="00591DA5">
        <w:rPr>
          <w:sz w:val="24"/>
          <w:szCs w:val="24"/>
          <w:lang w:val="bg-BG"/>
        </w:rPr>
        <w:t xml:space="preserve">ІІ. Обявление за обществената поръчка. </w:t>
      </w:r>
    </w:p>
    <w:p w:rsidR="00965BC5" w:rsidRPr="003B7F24" w:rsidRDefault="00965BC5" w:rsidP="00965BC5">
      <w:pPr>
        <w:spacing w:line="360" w:lineRule="auto"/>
        <w:rPr>
          <w:bCs/>
          <w:sz w:val="24"/>
          <w:szCs w:val="24"/>
          <w:lang w:val="ru-RU"/>
        </w:rPr>
      </w:pPr>
      <w:r w:rsidRPr="00591DA5">
        <w:rPr>
          <w:sz w:val="24"/>
          <w:szCs w:val="24"/>
          <w:lang w:val="bg-BG"/>
        </w:rPr>
        <w:t>ІІІ. Предмет на поръчката. Описание на обекта на поръчката.</w:t>
      </w:r>
      <w:r w:rsidRPr="00591DA5">
        <w:rPr>
          <w:b/>
          <w:bCs/>
          <w:caps/>
          <w:sz w:val="24"/>
          <w:szCs w:val="24"/>
          <w:lang w:val="ru-RU"/>
        </w:rPr>
        <w:t xml:space="preserve"> </w:t>
      </w:r>
      <w:r w:rsidRPr="00591DA5">
        <w:rPr>
          <w:bCs/>
          <w:sz w:val="24"/>
          <w:szCs w:val="24"/>
          <w:lang w:val="ru-RU"/>
        </w:rPr>
        <w:t>Изисквания към изпълнението</w:t>
      </w:r>
      <w:r w:rsidRPr="005A251B">
        <w:rPr>
          <w:bCs/>
          <w:sz w:val="24"/>
          <w:szCs w:val="24"/>
          <w:lang w:val="ru-RU"/>
        </w:rPr>
        <w:t xml:space="preserve"> </w:t>
      </w:r>
    </w:p>
    <w:p w:rsidR="00965BC5" w:rsidRPr="00624FE0" w:rsidRDefault="00965BC5" w:rsidP="00965BC5">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542DE0">
        <w:rPr>
          <w:sz w:val="24"/>
          <w:szCs w:val="24"/>
          <w:lang w:val="bg-BG"/>
        </w:rPr>
        <w:t>.</w:t>
      </w:r>
      <w:r w:rsidRPr="00624FE0">
        <w:rPr>
          <w:sz w:val="24"/>
          <w:szCs w:val="24"/>
          <w:lang w:val="bg-BG"/>
        </w:rPr>
        <w:t xml:space="preserve">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2E42D5" w:rsidRDefault="002E42D5" w:rsidP="002E42D5">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r>
        <w:rPr>
          <w:sz w:val="24"/>
          <w:szCs w:val="24"/>
          <w:lang w:val="bg-BG"/>
        </w:rPr>
        <w:t xml:space="preserve">. </w:t>
      </w: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745EC" w:rsidRDefault="00965BC5" w:rsidP="00965BC5">
      <w:pPr>
        <w:spacing w:before="60" w:after="60"/>
        <w:rPr>
          <w:sz w:val="24"/>
          <w:szCs w:val="24"/>
          <w:lang w:val="bg-BG"/>
        </w:rPr>
      </w:pPr>
    </w:p>
    <w:p w:rsidR="00965BC5" w:rsidRDefault="00965BC5" w:rsidP="00965BC5">
      <w:pPr>
        <w:spacing w:before="60" w:after="60"/>
        <w:rPr>
          <w:sz w:val="24"/>
          <w:szCs w:val="24"/>
          <w:lang w:val="bg-BG"/>
        </w:rPr>
      </w:pPr>
    </w:p>
    <w:p w:rsidR="00965BC5" w:rsidRDefault="00965BC5" w:rsidP="00965BC5">
      <w:pPr>
        <w:spacing w:before="60" w:after="60"/>
        <w:rPr>
          <w:sz w:val="24"/>
          <w:szCs w:val="24"/>
          <w:lang w:val="en-US"/>
        </w:rPr>
      </w:pPr>
    </w:p>
    <w:p w:rsidR="006E6811" w:rsidRDefault="006E6811" w:rsidP="00965BC5">
      <w:pPr>
        <w:spacing w:before="60" w:after="60"/>
        <w:rPr>
          <w:sz w:val="24"/>
          <w:szCs w:val="24"/>
          <w:lang w:val="en-US"/>
        </w:rPr>
      </w:pPr>
    </w:p>
    <w:p w:rsidR="006E6811" w:rsidRPr="006E6811" w:rsidRDefault="006E6811" w:rsidP="00965BC5">
      <w:pPr>
        <w:spacing w:before="60" w:after="60"/>
        <w:rPr>
          <w:sz w:val="24"/>
          <w:szCs w:val="24"/>
          <w:lang w:val="en-US"/>
        </w:rPr>
      </w:pPr>
    </w:p>
    <w:p w:rsidR="00542DE0" w:rsidRDefault="00542DE0" w:rsidP="00965BC5">
      <w:pPr>
        <w:spacing w:before="60" w:after="60"/>
        <w:rPr>
          <w:sz w:val="24"/>
          <w:szCs w:val="24"/>
          <w:lang w:val="bg-BG"/>
        </w:rPr>
      </w:pPr>
    </w:p>
    <w:p w:rsidR="006E6811" w:rsidRPr="00793099" w:rsidRDefault="006E6811" w:rsidP="006E6811">
      <w:pPr>
        <w:tabs>
          <w:tab w:val="left" w:pos="0"/>
        </w:tabs>
        <w:jc w:val="center"/>
        <w:rPr>
          <w:b/>
          <w:sz w:val="24"/>
          <w:szCs w:val="24"/>
          <w:lang w:val="bg-BG"/>
        </w:rPr>
      </w:pPr>
      <w:r w:rsidRPr="00793099">
        <w:rPr>
          <w:b/>
          <w:sz w:val="24"/>
          <w:szCs w:val="24"/>
          <w:lang w:val="bg-BG"/>
        </w:rPr>
        <w:lastRenderedPageBreak/>
        <w:t>Раздел І</w:t>
      </w:r>
    </w:p>
    <w:p w:rsidR="006E6811" w:rsidRPr="00793099" w:rsidRDefault="006E6811" w:rsidP="006E6811">
      <w:pPr>
        <w:tabs>
          <w:tab w:val="left" w:pos="0"/>
        </w:tabs>
        <w:jc w:val="center"/>
        <w:rPr>
          <w:b/>
          <w:sz w:val="24"/>
          <w:szCs w:val="24"/>
          <w:lang w:val="bg-BG"/>
        </w:rPr>
      </w:pPr>
      <w:r w:rsidRPr="00793099">
        <w:rPr>
          <w:b/>
          <w:sz w:val="24"/>
          <w:szCs w:val="24"/>
          <w:lang w:val="bg-BG"/>
        </w:rPr>
        <w:t>РЕШЕНИЕ ЗА ОТКРИВАНЕ НА ПРОЦЕДУРА ЗА ВЪЗЛАГАНЕ НА</w:t>
      </w:r>
    </w:p>
    <w:p w:rsidR="00542DE0" w:rsidRDefault="006E6811" w:rsidP="006E6811">
      <w:pPr>
        <w:spacing w:before="60" w:after="60"/>
        <w:jc w:val="center"/>
        <w:rPr>
          <w:sz w:val="24"/>
          <w:szCs w:val="24"/>
          <w:lang w:val="bg-BG"/>
        </w:rPr>
      </w:pPr>
      <w:r w:rsidRPr="00793099">
        <w:rPr>
          <w:b/>
          <w:sz w:val="24"/>
          <w:szCs w:val="24"/>
          <w:lang w:val="bg-BG"/>
        </w:rPr>
        <w:t>ОБЩЕСТВЕНА ПОРЪЧКА</w:t>
      </w:r>
    </w:p>
    <w:p w:rsidR="00542DE0" w:rsidRDefault="00542DE0" w:rsidP="00965BC5">
      <w:pPr>
        <w:spacing w:before="60" w:after="60"/>
        <w:rPr>
          <w:sz w:val="24"/>
          <w:szCs w:val="24"/>
          <w:lang w:val="bg-BG"/>
        </w:rPr>
      </w:pPr>
    </w:p>
    <w:p w:rsidR="00542DE0" w:rsidRDefault="00542DE0"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Pr="00793099" w:rsidRDefault="006E6811" w:rsidP="006E6811">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Pr="000316F1">
        <w:rPr>
          <w:b/>
        </w:rPr>
        <w:br w:type="page"/>
      </w:r>
    </w:p>
    <w:p w:rsidR="006E6811" w:rsidRPr="00793099" w:rsidRDefault="006E6811" w:rsidP="006E6811">
      <w:pPr>
        <w:tabs>
          <w:tab w:val="left" w:pos="0"/>
        </w:tabs>
        <w:jc w:val="center"/>
        <w:rPr>
          <w:b/>
          <w:sz w:val="24"/>
          <w:szCs w:val="24"/>
          <w:lang w:val="bg-BG"/>
        </w:rPr>
      </w:pPr>
      <w:r w:rsidRPr="00793099">
        <w:rPr>
          <w:b/>
          <w:sz w:val="24"/>
          <w:szCs w:val="24"/>
          <w:lang w:val="bg-BG"/>
        </w:rPr>
        <w:lastRenderedPageBreak/>
        <w:t>Раздел  ІІ</w:t>
      </w:r>
    </w:p>
    <w:p w:rsidR="006E6811" w:rsidRDefault="006E6811" w:rsidP="006E6811">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w:t>
      </w: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Default="006E6811" w:rsidP="006E6811">
      <w:pPr>
        <w:tabs>
          <w:tab w:val="left" w:pos="0"/>
        </w:tabs>
        <w:rPr>
          <w:b/>
          <w:sz w:val="24"/>
          <w:szCs w:val="24"/>
          <w:lang w:val="bg-BG"/>
        </w:rPr>
      </w:pPr>
    </w:p>
    <w:p w:rsidR="006E6811" w:rsidRPr="00227D13" w:rsidRDefault="006E6811" w:rsidP="006E6811">
      <w:pPr>
        <w:tabs>
          <w:tab w:val="left" w:pos="0"/>
        </w:tabs>
        <w:rPr>
          <w:b/>
          <w:sz w:val="24"/>
          <w:szCs w:val="24"/>
          <w:lang w:val="bg-BG"/>
        </w:rPr>
      </w:pPr>
      <w:r>
        <w:rPr>
          <w:sz w:val="24"/>
          <w:szCs w:val="24"/>
          <w:lang w:val="bg-BG"/>
        </w:rPr>
        <w:tab/>
      </w:r>
    </w:p>
    <w:p w:rsidR="006E6811" w:rsidRDefault="006E6811" w:rsidP="00965BC5">
      <w:pPr>
        <w:spacing w:before="60" w:after="60"/>
        <w:rPr>
          <w:sz w:val="24"/>
          <w:szCs w:val="24"/>
          <w:lang w:val="bg-BG"/>
        </w:rPr>
      </w:pPr>
    </w:p>
    <w:p w:rsidR="006E6811" w:rsidRDefault="006E6811" w:rsidP="00965BC5">
      <w:pPr>
        <w:spacing w:before="60" w:after="60"/>
        <w:rPr>
          <w:sz w:val="24"/>
          <w:szCs w:val="24"/>
          <w:lang w:val="bg-BG"/>
        </w:rPr>
      </w:pPr>
    </w:p>
    <w:p w:rsidR="006E6811" w:rsidRPr="004563A0" w:rsidRDefault="006E6811" w:rsidP="00965BC5">
      <w:pPr>
        <w:spacing w:before="60" w:after="60"/>
        <w:rPr>
          <w:sz w:val="24"/>
          <w:szCs w:val="24"/>
          <w:lang w:val="bg-BG"/>
        </w:rPr>
      </w:pPr>
    </w:p>
    <w:p w:rsidR="006E6811" w:rsidRPr="00B021FF" w:rsidRDefault="006E6811" w:rsidP="006E6811">
      <w:pPr>
        <w:shd w:val="clear" w:color="auto" w:fill="FEFEFE"/>
        <w:spacing w:before="100" w:beforeAutospacing="1" w:after="100" w:afterAutospacing="1"/>
        <w:jc w:val="center"/>
        <w:rPr>
          <w:rFonts w:ascii="Verdana" w:hAnsi="Verdana"/>
          <w:b/>
          <w:bCs/>
          <w:color w:val="000000"/>
          <w:sz w:val="24"/>
          <w:szCs w:val="24"/>
          <w:lang w:val="bg-BG"/>
        </w:rPr>
      </w:pPr>
      <w:r w:rsidRPr="00B021FF">
        <w:rPr>
          <w:b/>
          <w:sz w:val="24"/>
          <w:szCs w:val="24"/>
          <w:lang w:val="bg-BG"/>
        </w:rPr>
        <w:lastRenderedPageBreak/>
        <w:t>РАЗДЕЛ ІІІ</w:t>
      </w:r>
    </w:p>
    <w:p w:rsidR="00965BC5" w:rsidRPr="005F2A65" w:rsidRDefault="006E6811" w:rsidP="006E6811">
      <w:pPr>
        <w:spacing w:before="60" w:after="60"/>
        <w:jc w:val="center"/>
        <w:rPr>
          <w:b/>
          <w:sz w:val="24"/>
          <w:szCs w:val="24"/>
          <w:lang w:val="bg-BG"/>
        </w:rPr>
      </w:pPr>
      <w:r w:rsidRPr="00B021FF">
        <w:rPr>
          <w:b/>
          <w:sz w:val="24"/>
          <w:szCs w:val="24"/>
          <w:lang w:val="ru-RU"/>
        </w:rPr>
        <w:t>ПРЕДМЕТ НА ПОРЪЧКАТА</w:t>
      </w:r>
      <w:r w:rsidRPr="00B021FF">
        <w:rPr>
          <w:b/>
          <w:sz w:val="24"/>
          <w:szCs w:val="24"/>
          <w:lang w:val="bg-BG"/>
        </w:rPr>
        <w:t>. ОПИСАНИЕ НА ОБЕКТА НА ПОРЪЧКАТА.</w:t>
      </w:r>
      <w:r w:rsidRPr="00B021FF">
        <w:rPr>
          <w:b/>
          <w:bCs/>
          <w:sz w:val="24"/>
          <w:szCs w:val="24"/>
          <w:lang w:val="ru-RU"/>
        </w:rPr>
        <w:t xml:space="preserve"> ИЗИСКВАНИЯ КЪМ ИЗПЪЛНЕНИЕТО НА ПОРЪЧКАТА.</w:t>
      </w:r>
      <w:r w:rsidRPr="00B021FF">
        <w:rPr>
          <w:b/>
          <w:sz w:val="24"/>
          <w:lang w:val="be-BY"/>
        </w:rPr>
        <w:t xml:space="preserve"> </w:t>
      </w:r>
      <w:r w:rsidRPr="00B021FF">
        <w:rPr>
          <w:b/>
          <w:sz w:val="24"/>
          <w:szCs w:val="24"/>
          <w:lang w:val="bg-BG"/>
        </w:rPr>
        <w:t>ВЪЗМОЖНОСТИ ЗА ИЗМЕНЕНИЕ НА ДОГОВОРА.</w:t>
      </w:r>
      <w:r w:rsidRPr="00B021FF">
        <w:rPr>
          <w:b/>
          <w:sz w:val="24"/>
          <w:szCs w:val="24"/>
          <w:lang w:val="be-BY"/>
        </w:rPr>
        <w:t xml:space="preserve"> </w:t>
      </w:r>
      <w:r w:rsidR="00965BC5" w:rsidRPr="005F2A65">
        <w:rPr>
          <w:b/>
          <w:sz w:val="24"/>
          <w:szCs w:val="24"/>
          <w:lang w:val="bg-BG"/>
        </w:rPr>
        <w:t>1. Общи условия</w:t>
      </w:r>
    </w:p>
    <w:p w:rsidR="00D939DE" w:rsidRPr="007F0B87" w:rsidRDefault="00965BC5" w:rsidP="00D939DE">
      <w:pPr>
        <w:jc w:val="both"/>
        <w:rPr>
          <w:b/>
          <w:sz w:val="24"/>
          <w:szCs w:val="24"/>
          <w:lang w:val="bg-BG"/>
        </w:rPr>
      </w:pPr>
      <w:r w:rsidRPr="004563A0">
        <w:rPr>
          <w:sz w:val="24"/>
          <w:szCs w:val="24"/>
          <w:lang w:val="bg-BG"/>
        </w:rPr>
        <w:t xml:space="preserve">      </w:t>
      </w:r>
      <w:r w:rsidR="00E21417">
        <w:rPr>
          <w:sz w:val="24"/>
          <w:szCs w:val="24"/>
          <w:lang w:val="bg-BG"/>
        </w:rPr>
        <w:t xml:space="preserve">  </w:t>
      </w:r>
      <w:r w:rsidR="00EF115C">
        <w:rPr>
          <w:sz w:val="24"/>
          <w:szCs w:val="24"/>
          <w:lang w:val="bg-BG"/>
        </w:rPr>
        <w:tab/>
      </w:r>
      <w:r w:rsidRPr="00EF3E29">
        <w:rPr>
          <w:sz w:val="24"/>
          <w:szCs w:val="24"/>
          <w:lang w:val="bg-BG"/>
        </w:rPr>
        <w:t>Предметът на обществената поръчката е</w:t>
      </w:r>
      <w:r w:rsidRPr="00EF3E29">
        <w:rPr>
          <w:b/>
          <w:sz w:val="24"/>
          <w:szCs w:val="24"/>
          <w:lang w:val="bg-BG"/>
        </w:rPr>
        <w:t xml:space="preserve"> </w:t>
      </w:r>
      <w:r w:rsidR="002E42D5" w:rsidRPr="002E42D5">
        <w:rPr>
          <w:b/>
          <w:sz w:val="24"/>
          <w:szCs w:val="24"/>
          <w:lang w:val="bg-BG"/>
        </w:rPr>
        <w:t xml:space="preserve">“Доставка на </w:t>
      </w:r>
      <w:r w:rsidR="00542DE0">
        <w:rPr>
          <w:b/>
          <w:sz w:val="24"/>
          <w:szCs w:val="24"/>
          <w:lang w:val="bg-BG"/>
        </w:rPr>
        <w:t>лабораторни консумативи</w:t>
      </w:r>
      <w:r w:rsidR="002E42D5" w:rsidRPr="002E42D5">
        <w:rPr>
          <w:b/>
          <w:sz w:val="24"/>
          <w:szCs w:val="24"/>
          <w:lang w:val="bg-BG"/>
        </w:rPr>
        <w:t xml:space="preserve"> за УМБАЛ</w:t>
      </w:r>
      <w:r w:rsidR="00542DE0">
        <w:rPr>
          <w:b/>
          <w:sz w:val="24"/>
          <w:szCs w:val="24"/>
          <w:lang w:val="bg-BG"/>
        </w:rPr>
        <w:t xml:space="preserve"> </w:t>
      </w:r>
      <w:r w:rsidR="002E42D5" w:rsidRPr="002E42D5">
        <w:rPr>
          <w:b/>
          <w:sz w:val="24"/>
          <w:szCs w:val="24"/>
          <w:lang w:val="bg-BG"/>
        </w:rPr>
        <w:t>„Царица Йоанна-ИСУЛ”</w:t>
      </w:r>
      <w:r w:rsidR="00542DE0">
        <w:rPr>
          <w:b/>
          <w:sz w:val="24"/>
          <w:szCs w:val="24"/>
          <w:lang w:val="bg-BG"/>
        </w:rPr>
        <w:t xml:space="preserve"> </w:t>
      </w:r>
      <w:r w:rsidR="002E42D5" w:rsidRPr="002E42D5">
        <w:rPr>
          <w:b/>
          <w:sz w:val="24"/>
          <w:szCs w:val="24"/>
          <w:lang w:val="bg-BG"/>
        </w:rPr>
        <w:t>ЕАД”</w:t>
      </w:r>
      <w:r>
        <w:rPr>
          <w:b/>
          <w:sz w:val="24"/>
          <w:szCs w:val="24"/>
          <w:lang w:val="bg-BG"/>
        </w:rPr>
        <w:t xml:space="preserve">. </w:t>
      </w:r>
      <w:r w:rsidRPr="004026C9">
        <w:rPr>
          <w:b/>
          <w:sz w:val="24"/>
          <w:szCs w:val="24"/>
          <w:lang w:val="bg-BG"/>
        </w:rPr>
        <w:t xml:space="preserve"> </w:t>
      </w:r>
      <w:r w:rsidR="00D939DE" w:rsidRPr="0041600D">
        <w:rPr>
          <w:sz w:val="24"/>
          <w:szCs w:val="24"/>
          <w:lang w:val="bg-BG"/>
        </w:rPr>
        <w:t xml:space="preserve">Разделена е </w:t>
      </w:r>
      <w:r w:rsidR="00D939DE" w:rsidRPr="0082596A">
        <w:rPr>
          <w:sz w:val="24"/>
          <w:szCs w:val="24"/>
          <w:lang w:val="bg-BG"/>
        </w:rPr>
        <w:t xml:space="preserve">на </w:t>
      </w:r>
      <w:r w:rsidR="00EF115C" w:rsidRPr="0082596A">
        <w:rPr>
          <w:sz w:val="24"/>
          <w:szCs w:val="24"/>
          <w:lang w:val="bg-BG"/>
        </w:rPr>
        <w:t>4</w:t>
      </w:r>
      <w:r w:rsidR="00D939DE" w:rsidRPr="0082596A">
        <w:rPr>
          <w:b/>
          <w:sz w:val="24"/>
          <w:szCs w:val="24"/>
          <w:lang w:val="bg-BG"/>
        </w:rPr>
        <w:t xml:space="preserve"> </w:t>
      </w:r>
      <w:r w:rsidR="00D939DE" w:rsidRPr="0082596A">
        <w:rPr>
          <w:sz w:val="24"/>
          <w:szCs w:val="24"/>
          <w:lang w:val="be-BY"/>
        </w:rPr>
        <w:t>обособени</w:t>
      </w:r>
      <w:r w:rsidR="00D939DE" w:rsidRPr="0041600D">
        <w:rPr>
          <w:sz w:val="24"/>
          <w:szCs w:val="24"/>
          <w:lang w:val="be-BY"/>
        </w:rPr>
        <w:t xml:space="preserve"> позиции</w:t>
      </w:r>
      <w:r w:rsidR="00D939DE">
        <w:rPr>
          <w:sz w:val="24"/>
          <w:szCs w:val="24"/>
          <w:lang w:val="be-BY"/>
        </w:rPr>
        <w:t>.</w:t>
      </w:r>
      <w:r w:rsidR="00D939DE" w:rsidRPr="0041600D">
        <w:rPr>
          <w:sz w:val="24"/>
          <w:szCs w:val="24"/>
          <w:lang w:val="bg-BG"/>
        </w:rPr>
        <w:t xml:space="preserve"> Обхватът и основните параметри на </w:t>
      </w:r>
      <w:r w:rsidR="00D939DE" w:rsidRPr="0041600D">
        <w:rPr>
          <w:sz w:val="24"/>
          <w:szCs w:val="24"/>
          <w:lang w:val="be-BY"/>
        </w:rPr>
        <w:t>обособените позиции</w:t>
      </w:r>
      <w:r w:rsidR="00D939DE" w:rsidRPr="0041600D">
        <w:rPr>
          <w:sz w:val="24"/>
          <w:szCs w:val="24"/>
          <w:lang w:val="bg-BG"/>
        </w:rPr>
        <w:t xml:space="preserve"> са подробно описани в Раздел</w:t>
      </w:r>
      <w:r w:rsidR="00D939DE" w:rsidRPr="0041600D">
        <w:rPr>
          <w:sz w:val="24"/>
          <w:szCs w:val="24"/>
          <w:lang w:val="be-BY"/>
        </w:rPr>
        <w:t xml:space="preserve"> ХІ</w:t>
      </w:r>
      <w:r w:rsidR="00D939DE" w:rsidRPr="0041600D">
        <w:rPr>
          <w:sz w:val="24"/>
          <w:szCs w:val="24"/>
          <w:lang w:val="bg-BG"/>
        </w:rPr>
        <w:t>. Техническа спецификация за изпълнение на обществената поръчка от настоящата документация за участие</w:t>
      </w:r>
      <w:r w:rsidR="00D939DE">
        <w:rPr>
          <w:sz w:val="24"/>
          <w:szCs w:val="24"/>
          <w:lang w:val="bg-BG"/>
        </w:rPr>
        <w:t>. О</w:t>
      </w:r>
      <w:r w:rsidR="00D939DE">
        <w:rPr>
          <w:sz w:val="24"/>
          <w:szCs w:val="24"/>
          <w:lang w:val="be-BY"/>
        </w:rPr>
        <w:t>бособените</w:t>
      </w:r>
      <w:r w:rsidR="00D939DE" w:rsidRPr="007F0B87">
        <w:rPr>
          <w:sz w:val="24"/>
          <w:szCs w:val="24"/>
          <w:lang w:val="be-BY"/>
        </w:rPr>
        <w:t xml:space="preserve"> позици</w:t>
      </w:r>
      <w:r w:rsidR="00D939DE">
        <w:rPr>
          <w:sz w:val="24"/>
          <w:szCs w:val="24"/>
          <w:lang w:val="be-BY"/>
        </w:rPr>
        <w:t>и</w:t>
      </w:r>
      <w:r w:rsidR="00D939DE" w:rsidRPr="007F0B87">
        <w:rPr>
          <w:sz w:val="24"/>
          <w:szCs w:val="24"/>
          <w:lang w:val="be-BY"/>
        </w:rPr>
        <w:t xml:space="preserve"> </w:t>
      </w:r>
      <w:r w:rsidR="000A47DE">
        <w:rPr>
          <w:sz w:val="24"/>
          <w:szCs w:val="24"/>
          <w:lang w:val="be-BY"/>
        </w:rPr>
        <w:t>включват</w:t>
      </w:r>
      <w:r w:rsidR="00D939DE" w:rsidRPr="007F0B87">
        <w:rPr>
          <w:sz w:val="24"/>
          <w:szCs w:val="24"/>
          <w:lang w:val="be-BY"/>
        </w:rPr>
        <w:t xml:space="preserve"> различен брой номенклатурни единици</w:t>
      </w:r>
      <w:r w:rsidR="00D939DE">
        <w:rPr>
          <w:sz w:val="24"/>
          <w:szCs w:val="24"/>
          <w:lang w:val="be-BY"/>
        </w:rPr>
        <w:t>, някои от които съдържат различен брой артикули</w:t>
      </w:r>
      <w:r w:rsidR="00D939DE" w:rsidRPr="007F0B87">
        <w:rPr>
          <w:sz w:val="24"/>
          <w:szCs w:val="24"/>
          <w:lang w:val="be-BY"/>
        </w:rPr>
        <w:t>, както следва:</w:t>
      </w:r>
    </w:p>
    <w:p w:rsidR="00965BC5" w:rsidRPr="00EF3E29" w:rsidRDefault="00965BC5" w:rsidP="00D939DE">
      <w:pPr>
        <w:jc w:val="both"/>
        <w:rPr>
          <w:lang w:val="be-BY"/>
        </w:rPr>
      </w:pPr>
      <w:r w:rsidRPr="00EF3E29">
        <w:rPr>
          <w:lang w:val="be-BY"/>
        </w:rPr>
        <w:tab/>
      </w:r>
    </w:p>
    <w:p w:rsidR="000A47DE" w:rsidRPr="00E34F41"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AD64DF">
        <w:rPr>
          <w:rFonts w:ascii="Times New Roman" w:hAnsi="Times New Roman" w:cs="Times New Roman"/>
          <w:b/>
          <w:sz w:val="24"/>
          <w:szCs w:val="24"/>
          <w:lang w:val="be-BY"/>
        </w:rPr>
        <w:t>Обособена позиция № 1</w:t>
      </w:r>
      <w:r w:rsidRPr="00AD64DF">
        <w:rPr>
          <w:rFonts w:ascii="Times New Roman" w:hAnsi="Times New Roman" w:cs="Times New Roman"/>
          <w:sz w:val="24"/>
          <w:szCs w:val="24"/>
          <w:lang w:val="be-BY"/>
        </w:rPr>
        <w:t xml:space="preserve"> - “Консумативи за Клинична лаборатория” – </w:t>
      </w:r>
      <w:r w:rsidR="000A47DE" w:rsidRPr="00AD64DF">
        <w:rPr>
          <w:rFonts w:ascii="Times New Roman" w:hAnsi="Times New Roman" w:cs="Times New Roman"/>
          <w:sz w:val="24"/>
          <w:szCs w:val="24"/>
          <w:lang w:val="be-BY"/>
        </w:rPr>
        <w:t xml:space="preserve">включва </w:t>
      </w:r>
      <w:r w:rsidR="005B3391" w:rsidRPr="005B3391">
        <w:rPr>
          <w:rFonts w:ascii="Times New Roman" w:hAnsi="Times New Roman" w:cs="Times New Roman"/>
          <w:sz w:val="24"/>
          <w:szCs w:val="24"/>
          <w:lang w:val="be-BY"/>
        </w:rPr>
        <w:t>4</w:t>
      </w:r>
      <w:r w:rsidRPr="00AD64DF">
        <w:rPr>
          <w:rFonts w:ascii="Times New Roman" w:hAnsi="Times New Roman" w:cs="Times New Roman"/>
          <w:sz w:val="24"/>
          <w:szCs w:val="24"/>
        </w:rPr>
        <w:t xml:space="preserve"> </w:t>
      </w:r>
      <w:r w:rsidR="00ED2265" w:rsidRPr="00AD64DF">
        <w:rPr>
          <w:rFonts w:ascii="Times New Roman" w:hAnsi="Times New Roman" w:cs="Times New Roman"/>
          <w:sz w:val="24"/>
          <w:szCs w:val="24"/>
          <w:lang w:val="be-BY"/>
        </w:rPr>
        <w:t>номенклатурни единици; номенклатурна единица № 1 съдържа 5 артикула, номенклатурна единица № 2 съдържа 29 артикула;</w:t>
      </w:r>
    </w:p>
    <w:p w:rsidR="000A47DE" w:rsidRPr="00E34F41"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AD64DF">
        <w:rPr>
          <w:rFonts w:ascii="Times New Roman" w:hAnsi="Times New Roman" w:cs="Times New Roman"/>
          <w:b/>
          <w:sz w:val="24"/>
          <w:szCs w:val="24"/>
          <w:lang w:val="be-BY"/>
        </w:rPr>
        <w:t xml:space="preserve">Обособена позиция № 2 - </w:t>
      </w:r>
      <w:r w:rsidRPr="00AD64DF">
        <w:rPr>
          <w:rFonts w:ascii="Times New Roman" w:hAnsi="Times New Roman" w:cs="Times New Roman"/>
          <w:sz w:val="24"/>
          <w:szCs w:val="24"/>
          <w:lang w:val="be-BY"/>
        </w:rPr>
        <w:t xml:space="preserve">“Консумативи за Отделение по обща и клинична патология и съдебна медицина” – </w:t>
      </w:r>
      <w:r w:rsidR="000A47DE" w:rsidRPr="00AD64DF">
        <w:rPr>
          <w:rFonts w:ascii="Times New Roman" w:hAnsi="Times New Roman" w:cs="Times New Roman"/>
          <w:sz w:val="24"/>
          <w:szCs w:val="24"/>
          <w:lang w:val="be-BY"/>
        </w:rPr>
        <w:t xml:space="preserve">съдържа </w:t>
      </w:r>
      <w:r w:rsidRPr="00AD64DF">
        <w:rPr>
          <w:rFonts w:ascii="Times New Roman" w:hAnsi="Times New Roman" w:cs="Times New Roman"/>
          <w:sz w:val="24"/>
          <w:szCs w:val="24"/>
          <w:lang w:val="be-BY"/>
        </w:rPr>
        <w:t>11 артикула;</w:t>
      </w:r>
      <w:r w:rsidR="000A47DE" w:rsidRPr="00AD64DF">
        <w:rPr>
          <w:rFonts w:ascii="Times New Roman" w:hAnsi="Times New Roman" w:cs="Times New Roman"/>
          <w:sz w:val="24"/>
          <w:szCs w:val="24"/>
          <w:lang w:val="be-BY"/>
        </w:rPr>
        <w:t xml:space="preserve"> </w:t>
      </w:r>
    </w:p>
    <w:p w:rsidR="000A47DE" w:rsidRPr="00E34F41" w:rsidRDefault="00EF115C" w:rsidP="00E34F41">
      <w:pPr>
        <w:pStyle w:val="BodyText"/>
        <w:tabs>
          <w:tab w:val="left" w:pos="360"/>
          <w:tab w:val="num" w:pos="1134"/>
          <w:tab w:val="num" w:pos="1920"/>
        </w:tabs>
        <w:rPr>
          <w:rFonts w:ascii="Times New Roman" w:hAnsi="Times New Roman" w:cs="Times New Roman"/>
          <w:sz w:val="24"/>
          <w:szCs w:val="24"/>
          <w:lang w:val="be-BY"/>
        </w:rPr>
      </w:pPr>
      <w:r w:rsidRPr="00AD64DF">
        <w:rPr>
          <w:rFonts w:ascii="Times New Roman" w:hAnsi="Times New Roman" w:cs="Times New Roman"/>
          <w:b/>
          <w:sz w:val="24"/>
          <w:szCs w:val="24"/>
          <w:lang w:val="be-BY"/>
        </w:rPr>
        <w:t xml:space="preserve">Обособена позиция № 3 </w:t>
      </w:r>
      <w:r w:rsidRPr="00AD64DF">
        <w:rPr>
          <w:rFonts w:ascii="Times New Roman" w:hAnsi="Times New Roman" w:cs="Times New Roman"/>
          <w:sz w:val="24"/>
          <w:szCs w:val="24"/>
          <w:lang w:val="be-BY"/>
        </w:rPr>
        <w:t>- “Консумативи за Лаборатория по трансфузионна хематология” –</w:t>
      </w:r>
      <w:r w:rsidR="000A47DE" w:rsidRPr="00AD64DF">
        <w:rPr>
          <w:rFonts w:ascii="Times New Roman" w:hAnsi="Times New Roman" w:cs="Times New Roman"/>
          <w:sz w:val="24"/>
          <w:szCs w:val="24"/>
          <w:lang w:val="be-BY"/>
        </w:rPr>
        <w:t xml:space="preserve"> включва</w:t>
      </w:r>
      <w:r w:rsidRPr="00AD64DF">
        <w:rPr>
          <w:rFonts w:ascii="Times New Roman" w:hAnsi="Times New Roman" w:cs="Times New Roman"/>
          <w:sz w:val="24"/>
          <w:szCs w:val="24"/>
          <w:lang w:val="be-BY"/>
        </w:rPr>
        <w:t xml:space="preserve"> 13</w:t>
      </w:r>
      <w:r w:rsidRPr="00AD64DF">
        <w:rPr>
          <w:rFonts w:ascii="Times New Roman" w:hAnsi="Times New Roman" w:cs="Times New Roman"/>
          <w:sz w:val="24"/>
          <w:szCs w:val="24"/>
        </w:rPr>
        <w:t xml:space="preserve"> </w:t>
      </w:r>
      <w:r w:rsidRPr="00AD64DF">
        <w:rPr>
          <w:rFonts w:ascii="Times New Roman" w:hAnsi="Times New Roman" w:cs="Times New Roman"/>
          <w:sz w:val="24"/>
          <w:szCs w:val="24"/>
          <w:lang w:val="be-BY"/>
        </w:rPr>
        <w:t>номенклатурни единици;</w:t>
      </w:r>
      <w:r w:rsidR="003346A1" w:rsidRPr="00AD64DF">
        <w:rPr>
          <w:rFonts w:ascii="Times New Roman" w:hAnsi="Times New Roman" w:cs="Times New Roman"/>
          <w:sz w:val="24"/>
          <w:szCs w:val="24"/>
          <w:lang w:val="be-BY"/>
        </w:rPr>
        <w:t xml:space="preserve"> </w:t>
      </w:r>
      <w:r w:rsidR="000A47DE" w:rsidRPr="00AD64DF">
        <w:rPr>
          <w:rFonts w:ascii="Times New Roman" w:hAnsi="Times New Roman" w:cs="Times New Roman"/>
          <w:sz w:val="24"/>
          <w:szCs w:val="24"/>
          <w:lang w:val="be-BY"/>
        </w:rPr>
        <w:t xml:space="preserve">номенклатурна единица № 13 </w:t>
      </w:r>
      <w:r w:rsidR="003346A1" w:rsidRPr="00AD64DF">
        <w:rPr>
          <w:rFonts w:ascii="Times New Roman" w:hAnsi="Times New Roman" w:cs="Times New Roman"/>
          <w:sz w:val="24"/>
          <w:szCs w:val="24"/>
          <w:lang w:val="be-BY"/>
        </w:rPr>
        <w:t xml:space="preserve">съдържа </w:t>
      </w:r>
      <w:r w:rsidR="000A47DE" w:rsidRPr="00AD64DF">
        <w:rPr>
          <w:rFonts w:ascii="Times New Roman" w:hAnsi="Times New Roman" w:cs="Times New Roman"/>
          <w:sz w:val="24"/>
          <w:szCs w:val="24"/>
          <w:lang w:val="be-BY"/>
        </w:rPr>
        <w:t>3 артикула;</w:t>
      </w:r>
      <w:r w:rsidR="003346A1" w:rsidRPr="00AD64DF">
        <w:rPr>
          <w:rFonts w:ascii="Times New Roman" w:hAnsi="Times New Roman" w:cs="Times New Roman"/>
          <w:sz w:val="24"/>
          <w:szCs w:val="24"/>
          <w:lang w:val="be-BY"/>
        </w:rPr>
        <w:t xml:space="preserve"> </w:t>
      </w:r>
    </w:p>
    <w:p w:rsidR="000A47DE" w:rsidRPr="00AD64DF" w:rsidRDefault="00EF115C" w:rsidP="000A47DE">
      <w:pPr>
        <w:pStyle w:val="BodyText"/>
        <w:tabs>
          <w:tab w:val="left" w:pos="360"/>
          <w:tab w:val="num" w:pos="1134"/>
          <w:tab w:val="num" w:pos="1920"/>
        </w:tabs>
        <w:rPr>
          <w:rFonts w:ascii="Times New Roman" w:hAnsi="Times New Roman" w:cs="Times New Roman"/>
          <w:sz w:val="24"/>
          <w:szCs w:val="24"/>
          <w:lang w:val="be-BY"/>
        </w:rPr>
      </w:pPr>
      <w:r w:rsidRPr="00AD64DF">
        <w:rPr>
          <w:rFonts w:ascii="Times New Roman" w:hAnsi="Times New Roman" w:cs="Times New Roman"/>
          <w:b/>
          <w:sz w:val="24"/>
          <w:szCs w:val="24"/>
          <w:lang w:val="be-BY"/>
        </w:rPr>
        <w:t xml:space="preserve">Обособена позиция № 4 - </w:t>
      </w:r>
      <w:r w:rsidRPr="00AD64DF">
        <w:rPr>
          <w:rFonts w:ascii="Times New Roman" w:hAnsi="Times New Roman" w:cs="Times New Roman"/>
          <w:sz w:val="24"/>
          <w:szCs w:val="24"/>
          <w:lang w:val="be-BY"/>
        </w:rPr>
        <w:t xml:space="preserve">“Консумативи за </w:t>
      </w:r>
      <w:r w:rsidR="008C6542" w:rsidRPr="00AD64DF">
        <w:rPr>
          <w:rFonts w:ascii="Times New Roman" w:hAnsi="Times New Roman" w:cs="Times New Roman"/>
          <w:sz w:val="24"/>
          <w:szCs w:val="24"/>
          <w:lang w:val="be-BY"/>
        </w:rPr>
        <w:t>Лаборатория</w:t>
      </w:r>
      <w:r w:rsidRPr="00AD64DF">
        <w:rPr>
          <w:rFonts w:ascii="Times New Roman" w:hAnsi="Times New Roman" w:cs="Times New Roman"/>
          <w:sz w:val="24"/>
          <w:szCs w:val="24"/>
        </w:rPr>
        <w:t xml:space="preserve"> по микробиология и </w:t>
      </w:r>
      <w:r w:rsidR="008C6542" w:rsidRPr="00AD64DF">
        <w:rPr>
          <w:rFonts w:ascii="Times New Roman" w:hAnsi="Times New Roman" w:cs="Times New Roman"/>
          <w:sz w:val="24"/>
          <w:szCs w:val="24"/>
          <w:lang w:val="be-BY"/>
        </w:rPr>
        <w:t>Лаборатория</w:t>
      </w:r>
      <w:r w:rsidR="008C6542" w:rsidRPr="00AD64DF">
        <w:rPr>
          <w:rFonts w:ascii="Times New Roman" w:hAnsi="Times New Roman" w:cs="Times New Roman"/>
          <w:sz w:val="24"/>
          <w:szCs w:val="24"/>
        </w:rPr>
        <w:t xml:space="preserve"> по </w:t>
      </w:r>
      <w:r w:rsidRPr="00AD64DF">
        <w:rPr>
          <w:rFonts w:ascii="Times New Roman" w:hAnsi="Times New Roman" w:cs="Times New Roman"/>
          <w:sz w:val="24"/>
          <w:szCs w:val="24"/>
        </w:rPr>
        <w:t>вирусология</w:t>
      </w:r>
      <w:r w:rsidRPr="00AD64DF">
        <w:rPr>
          <w:rFonts w:ascii="Times New Roman" w:hAnsi="Times New Roman" w:cs="Times New Roman"/>
          <w:b/>
          <w:sz w:val="24"/>
          <w:szCs w:val="24"/>
          <w:lang w:val="be-BY"/>
        </w:rPr>
        <w:t xml:space="preserve">” - </w:t>
      </w:r>
      <w:r w:rsidR="000A47DE" w:rsidRPr="00AD64DF">
        <w:rPr>
          <w:rFonts w:ascii="Times New Roman" w:hAnsi="Times New Roman" w:cs="Times New Roman"/>
          <w:sz w:val="24"/>
          <w:szCs w:val="24"/>
          <w:lang w:val="be-BY"/>
        </w:rPr>
        <w:t xml:space="preserve">включва </w:t>
      </w:r>
      <w:r w:rsidRPr="00AD64DF">
        <w:rPr>
          <w:rFonts w:ascii="Times New Roman" w:hAnsi="Times New Roman" w:cs="Times New Roman"/>
          <w:sz w:val="24"/>
          <w:szCs w:val="24"/>
          <w:lang w:val="be-BY"/>
        </w:rPr>
        <w:t>31 номенклатурни единици;</w:t>
      </w:r>
      <w:r w:rsidR="000A47DE" w:rsidRPr="00AD64DF">
        <w:rPr>
          <w:rFonts w:ascii="Times New Roman" w:hAnsi="Times New Roman" w:cs="Times New Roman"/>
          <w:sz w:val="24"/>
          <w:szCs w:val="24"/>
          <w:lang w:val="be-BY"/>
        </w:rPr>
        <w:t xml:space="preserve"> номенклатурна единица № 1 съдържа 4 артикула, номенклатурна единица № 2 съдържа 14 артикул</w:t>
      </w:r>
      <w:r w:rsidR="00034421" w:rsidRPr="00AD64DF">
        <w:rPr>
          <w:rFonts w:ascii="Times New Roman" w:hAnsi="Times New Roman" w:cs="Times New Roman"/>
          <w:sz w:val="24"/>
          <w:szCs w:val="24"/>
          <w:lang w:val="be-BY"/>
        </w:rPr>
        <w:t>а.</w:t>
      </w:r>
    </w:p>
    <w:p w:rsidR="00965BC5" w:rsidRPr="00AD64DF" w:rsidRDefault="00965BC5" w:rsidP="00965BC5">
      <w:pPr>
        <w:autoSpaceDE/>
        <w:autoSpaceDN/>
        <w:rPr>
          <w:sz w:val="24"/>
          <w:szCs w:val="24"/>
          <w:lang w:val="be-BY"/>
        </w:rPr>
      </w:pPr>
    </w:p>
    <w:p w:rsidR="00AD64DF" w:rsidRPr="00E34F41" w:rsidRDefault="00CC200B" w:rsidP="00E34F41">
      <w:pPr>
        <w:jc w:val="both"/>
        <w:rPr>
          <w:position w:val="8"/>
          <w:sz w:val="24"/>
          <w:szCs w:val="24"/>
          <w:lang w:val="be-BY"/>
        </w:rPr>
      </w:pPr>
      <w:r w:rsidRPr="00AD64DF">
        <w:rPr>
          <w:position w:val="8"/>
          <w:sz w:val="24"/>
          <w:szCs w:val="24"/>
          <w:lang w:val="be-BY"/>
        </w:rPr>
        <w:t xml:space="preserve">    </w:t>
      </w:r>
      <w:r w:rsidR="00EF115C" w:rsidRPr="00AD64DF">
        <w:rPr>
          <w:position w:val="8"/>
          <w:sz w:val="24"/>
          <w:szCs w:val="24"/>
          <w:lang w:val="be-BY"/>
        </w:rPr>
        <w:tab/>
      </w:r>
      <w:r w:rsidRPr="00AD64DF">
        <w:rPr>
          <w:position w:val="8"/>
          <w:sz w:val="24"/>
          <w:szCs w:val="24"/>
          <w:lang w:val="be-BY"/>
        </w:rPr>
        <w:t>Прогнозн</w:t>
      </w:r>
      <w:r w:rsidRPr="00AD64DF">
        <w:rPr>
          <w:position w:val="8"/>
          <w:sz w:val="24"/>
          <w:szCs w:val="24"/>
          <w:lang w:val="bg-BG"/>
        </w:rPr>
        <w:t xml:space="preserve">ата </w:t>
      </w:r>
      <w:r w:rsidRPr="00AD64DF">
        <w:rPr>
          <w:position w:val="8"/>
          <w:sz w:val="24"/>
          <w:szCs w:val="24"/>
          <w:lang w:val="be-BY"/>
        </w:rPr>
        <w:t xml:space="preserve"> стойност</w:t>
      </w:r>
      <w:r w:rsidRPr="00AD64DF">
        <w:rPr>
          <w:position w:val="8"/>
          <w:sz w:val="24"/>
          <w:szCs w:val="24"/>
          <w:lang w:val="bg-BG"/>
        </w:rPr>
        <w:t xml:space="preserve"> на поръчката е </w:t>
      </w:r>
      <w:r w:rsidR="009A0DB1" w:rsidRPr="00AD64DF">
        <w:rPr>
          <w:b/>
          <w:position w:val="8"/>
          <w:sz w:val="24"/>
          <w:szCs w:val="24"/>
          <w:lang w:val="bg-BG"/>
        </w:rPr>
        <w:t>2</w:t>
      </w:r>
      <w:r w:rsidR="006A20C2" w:rsidRPr="00AD64DF">
        <w:rPr>
          <w:b/>
          <w:position w:val="8"/>
          <w:sz w:val="24"/>
          <w:szCs w:val="24"/>
          <w:lang w:val="bg-BG"/>
        </w:rPr>
        <w:t>7</w:t>
      </w:r>
      <w:r w:rsidR="005B3391" w:rsidRPr="005B3391">
        <w:rPr>
          <w:b/>
          <w:position w:val="8"/>
          <w:sz w:val="24"/>
          <w:szCs w:val="24"/>
          <w:lang w:val="be-BY"/>
        </w:rPr>
        <w:t>6 656</w:t>
      </w:r>
      <w:r w:rsidR="00AD64DF">
        <w:rPr>
          <w:b/>
          <w:position w:val="8"/>
          <w:sz w:val="24"/>
          <w:szCs w:val="24"/>
          <w:lang w:val="bg-BG"/>
        </w:rPr>
        <w:t>,</w:t>
      </w:r>
      <w:r w:rsidR="006A20C2" w:rsidRPr="00AD64DF">
        <w:rPr>
          <w:b/>
          <w:position w:val="8"/>
          <w:sz w:val="24"/>
          <w:szCs w:val="24"/>
          <w:lang w:val="bg-BG"/>
        </w:rPr>
        <w:t>70</w:t>
      </w:r>
      <w:r w:rsidR="004A2606" w:rsidRPr="00AD64DF">
        <w:rPr>
          <w:b/>
          <w:position w:val="8"/>
          <w:sz w:val="24"/>
          <w:szCs w:val="24"/>
          <w:lang w:val="bg-BG"/>
        </w:rPr>
        <w:t xml:space="preserve"> лв</w:t>
      </w:r>
      <w:r w:rsidR="004A2606" w:rsidRPr="00AD64DF">
        <w:rPr>
          <w:position w:val="8"/>
          <w:sz w:val="24"/>
          <w:szCs w:val="24"/>
          <w:lang w:val="bg-BG"/>
        </w:rPr>
        <w:t>.</w:t>
      </w:r>
      <w:r w:rsidR="004A2606" w:rsidRPr="00AD64DF">
        <w:rPr>
          <w:rFonts w:ascii="Calibri" w:hAnsi="Calibri"/>
          <w:b/>
          <w:bCs/>
          <w:sz w:val="22"/>
          <w:szCs w:val="22"/>
          <w:lang w:val="be-BY"/>
        </w:rPr>
        <w:t xml:space="preserve"> </w:t>
      </w:r>
      <w:r w:rsidRPr="00AD64DF">
        <w:rPr>
          <w:b/>
          <w:position w:val="8"/>
          <w:sz w:val="24"/>
          <w:szCs w:val="24"/>
          <w:lang w:val="bg-BG"/>
        </w:rPr>
        <w:t>без ДДС</w:t>
      </w:r>
      <w:r w:rsidRPr="00AD64DF">
        <w:rPr>
          <w:position w:val="8"/>
          <w:sz w:val="24"/>
          <w:szCs w:val="24"/>
          <w:lang w:val="bg-BG"/>
        </w:rPr>
        <w:t xml:space="preserve">. </w:t>
      </w:r>
      <w:r w:rsidR="002B2AAD">
        <w:rPr>
          <w:position w:val="8"/>
          <w:sz w:val="24"/>
          <w:szCs w:val="24"/>
          <w:lang w:val="bg-BG"/>
        </w:rPr>
        <w:t xml:space="preserve">Прогнозните стойности </w:t>
      </w:r>
      <w:r w:rsidR="0082596A" w:rsidRPr="0082596A">
        <w:rPr>
          <w:position w:val="8"/>
          <w:sz w:val="24"/>
          <w:szCs w:val="24"/>
          <w:lang w:val="bg-BG"/>
        </w:rPr>
        <w:t xml:space="preserve">на </w:t>
      </w:r>
      <w:r w:rsidR="002B2AAD">
        <w:rPr>
          <w:position w:val="8"/>
          <w:sz w:val="24"/>
          <w:szCs w:val="24"/>
          <w:lang w:val="bg-BG"/>
        </w:rPr>
        <w:t xml:space="preserve">артикулите, номенклатурните  </w:t>
      </w:r>
      <w:r w:rsidR="002B79AC">
        <w:rPr>
          <w:position w:val="8"/>
          <w:sz w:val="24"/>
          <w:szCs w:val="24"/>
          <w:lang w:val="bg-BG"/>
        </w:rPr>
        <w:t>единици</w:t>
      </w:r>
      <w:r w:rsidR="002B2AAD">
        <w:rPr>
          <w:position w:val="8"/>
          <w:sz w:val="24"/>
          <w:szCs w:val="24"/>
          <w:lang w:val="bg-BG"/>
        </w:rPr>
        <w:t xml:space="preserve"> и</w:t>
      </w:r>
      <w:r w:rsidR="002B79AC">
        <w:rPr>
          <w:position w:val="8"/>
          <w:sz w:val="24"/>
          <w:szCs w:val="24"/>
          <w:lang w:val="bg-BG"/>
        </w:rPr>
        <w:t xml:space="preserve"> </w:t>
      </w:r>
      <w:r w:rsidR="009C5D88" w:rsidRPr="00E878A3">
        <w:rPr>
          <w:position w:val="8"/>
          <w:sz w:val="24"/>
          <w:szCs w:val="24"/>
          <w:lang w:val="bg-BG"/>
        </w:rPr>
        <w:t xml:space="preserve">обособените позиции </w:t>
      </w:r>
      <w:r w:rsidRPr="00E878A3">
        <w:rPr>
          <w:position w:val="8"/>
          <w:sz w:val="24"/>
          <w:szCs w:val="24"/>
          <w:lang w:val="bg-BG"/>
        </w:rPr>
        <w:t xml:space="preserve">са </w:t>
      </w:r>
      <w:r w:rsidRPr="00430F90">
        <w:rPr>
          <w:position w:val="8"/>
          <w:sz w:val="24"/>
          <w:szCs w:val="24"/>
          <w:lang w:val="bg-BG"/>
        </w:rPr>
        <w:t>посочени в Техническата спецификация, публикувана на адрес</w:t>
      </w:r>
      <w:r w:rsidR="00EF115C">
        <w:rPr>
          <w:position w:val="8"/>
          <w:sz w:val="24"/>
          <w:szCs w:val="24"/>
          <w:lang w:val="bg-BG"/>
        </w:rPr>
        <w:t>:</w:t>
      </w:r>
      <w:r w:rsidR="00E903B3" w:rsidRPr="00430F90">
        <w:rPr>
          <w:position w:val="8"/>
          <w:sz w:val="24"/>
          <w:szCs w:val="24"/>
          <w:lang w:val="bg-BG"/>
        </w:rPr>
        <w:t xml:space="preserve"> </w:t>
      </w:r>
      <w:hyperlink r:id="rId10" w:history="1">
        <w:r w:rsidR="00E41EB3" w:rsidRPr="00D815A4">
          <w:rPr>
            <w:rStyle w:val="Hyperlink"/>
          </w:rPr>
          <w:t>www</w:t>
        </w:r>
        <w:r w:rsidR="00E41EB3" w:rsidRPr="00D815A4">
          <w:rPr>
            <w:rStyle w:val="Hyperlink"/>
            <w:lang w:val="bg-BG"/>
          </w:rPr>
          <w:t>.</w:t>
        </w:r>
        <w:r w:rsidR="00E41EB3" w:rsidRPr="00D815A4">
          <w:rPr>
            <w:rStyle w:val="Hyperlink"/>
          </w:rPr>
          <w:t>isul</w:t>
        </w:r>
        <w:r w:rsidR="00E41EB3" w:rsidRPr="00D815A4">
          <w:rPr>
            <w:rStyle w:val="Hyperlink"/>
            <w:lang w:val="bg-BG"/>
          </w:rPr>
          <w:t>.</w:t>
        </w:r>
        <w:r w:rsidR="00E41EB3" w:rsidRPr="00D815A4">
          <w:rPr>
            <w:rStyle w:val="Hyperlink"/>
          </w:rPr>
          <w:t>eu</w:t>
        </w:r>
        <w:r w:rsidR="00E41EB3" w:rsidRPr="00D815A4">
          <w:rPr>
            <w:rStyle w:val="Hyperlink"/>
            <w:lang w:val="bg-BG"/>
          </w:rPr>
          <w:t>/</w:t>
        </w:r>
        <w:r w:rsidR="00E41EB3" w:rsidRPr="00D815A4">
          <w:rPr>
            <w:rStyle w:val="Hyperlink"/>
          </w:rPr>
          <w:t>Obsht</w:t>
        </w:r>
        <w:r w:rsidR="00E41EB3" w:rsidRPr="00D815A4">
          <w:rPr>
            <w:rStyle w:val="Hyperlink"/>
            <w:lang w:val="bg-BG"/>
          </w:rPr>
          <w:t>_</w:t>
        </w:r>
        <w:r w:rsidR="00E41EB3" w:rsidRPr="00D815A4">
          <w:rPr>
            <w:rStyle w:val="Hyperlink"/>
          </w:rPr>
          <w:t>porachki</w:t>
        </w:r>
        <w:r w:rsidR="00E41EB3" w:rsidRPr="00D815A4">
          <w:rPr>
            <w:rStyle w:val="Hyperlink"/>
            <w:lang w:val="bg-BG"/>
          </w:rPr>
          <w:t>/</w:t>
        </w:r>
        <w:r w:rsidR="00E41EB3" w:rsidRPr="00D815A4">
          <w:rPr>
            <w:rStyle w:val="Hyperlink"/>
          </w:rPr>
          <w:t>obsht</w:t>
        </w:r>
        <w:r w:rsidR="00E41EB3" w:rsidRPr="00D815A4">
          <w:rPr>
            <w:rStyle w:val="Hyperlink"/>
            <w:lang w:val="bg-BG"/>
          </w:rPr>
          <w:t>_</w:t>
        </w:r>
        <w:r w:rsidR="00E41EB3" w:rsidRPr="00D815A4">
          <w:rPr>
            <w:rStyle w:val="Hyperlink"/>
          </w:rPr>
          <w:t>porachki</w:t>
        </w:r>
        <w:r w:rsidR="00E41EB3" w:rsidRPr="00D815A4">
          <w:rPr>
            <w:rStyle w:val="Hyperlink"/>
            <w:lang w:val="bg-BG"/>
          </w:rPr>
          <w:t>_117.</w:t>
        </w:r>
        <w:r w:rsidR="00E41EB3" w:rsidRPr="00D815A4">
          <w:rPr>
            <w:rStyle w:val="Hyperlink"/>
          </w:rPr>
          <w:t>html</w:t>
        </w:r>
      </w:hyperlink>
      <w:r w:rsidR="00AD64DF">
        <w:rPr>
          <w:lang w:val="bg-BG"/>
        </w:rPr>
        <w:t xml:space="preserve">  </w:t>
      </w:r>
    </w:p>
    <w:p w:rsidR="00CC200B" w:rsidRPr="00E903B3" w:rsidRDefault="00AD64DF" w:rsidP="00E34F41">
      <w:pPr>
        <w:adjustRightInd w:val="0"/>
        <w:rPr>
          <w:position w:val="8"/>
          <w:sz w:val="24"/>
          <w:szCs w:val="24"/>
          <w:lang w:val="bg-BG"/>
        </w:rPr>
      </w:pPr>
      <w:r>
        <w:rPr>
          <w:position w:val="8"/>
          <w:sz w:val="24"/>
          <w:szCs w:val="24"/>
          <w:lang w:val="bg-BG"/>
        </w:rPr>
        <w:t xml:space="preserve">                                           </w:t>
      </w:r>
      <w:r w:rsidRPr="00AD64DF">
        <w:rPr>
          <w:position w:val="8"/>
          <w:sz w:val="24"/>
          <w:szCs w:val="24"/>
          <w:lang w:val="bg-BG"/>
        </w:rPr>
        <w:t xml:space="preserve">в Профил  на купувача  </w:t>
      </w:r>
      <w:hyperlink r:id="rId11" w:history="1">
        <w:r w:rsidR="002B2AAD" w:rsidRPr="00D815A4">
          <w:rPr>
            <w:rStyle w:val="Hyperlink"/>
            <w:sz w:val="24"/>
            <w:szCs w:val="24"/>
            <w:lang w:val="bg-BG" w:eastAsia="en-US"/>
          </w:rPr>
          <w:t>www.isul.eu/Profil_na_kupuvacha.htm</w:t>
        </w:r>
      </w:hyperlink>
      <w:r w:rsidR="00CC200B" w:rsidRPr="00AD64DF">
        <w:rPr>
          <w:sz w:val="24"/>
          <w:szCs w:val="24"/>
          <w:lang w:val="bg-BG" w:eastAsia="en-US"/>
        </w:rPr>
        <w:t>.</w:t>
      </w:r>
    </w:p>
    <w:p w:rsidR="00D939DE" w:rsidRPr="006E6811" w:rsidRDefault="00D939DE" w:rsidP="00E34F41">
      <w:pPr>
        <w:adjustRightInd w:val="0"/>
        <w:jc w:val="both"/>
        <w:rPr>
          <w:sz w:val="24"/>
          <w:szCs w:val="24"/>
          <w:lang w:val="bg-BG"/>
        </w:rPr>
      </w:pPr>
      <w:r w:rsidRPr="00E34F41">
        <w:rPr>
          <w:sz w:val="24"/>
          <w:szCs w:val="24"/>
          <w:lang w:val="bg-BG"/>
        </w:rPr>
        <w:t>Посочените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Оферти, надвишаващи посочените стойности, ще бъдат отстранявани от участие в процедурата!</w:t>
      </w:r>
    </w:p>
    <w:p w:rsidR="00E34F41" w:rsidRPr="006E6811" w:rsidRDefault="00E34F41" w:rsidP="00E34F41">
      <w:pPr>
        <w:adjustRightInd w:val="0"/>
        <w:ind w:firstLine="720"/>
        <w:jc w:val="both"/>
        <w:rPr>
          <w:position w:val="8"/>
          <w:sz w:val="24"/>
          <w:szCs w:val="24"/>
          <w:lang w:val="bg-BG"/>
        </w:rPr>
      </w:pPr>
    </w:p>
    <w:p w:rsidR="00E34F41" w:rsidRPr="006E6811" w:rsidRDefault="00D939DE" w:rsidP="00D939DE">
      <w:pPr>
        <w:tabs>
          <w:tab w:val="num" w:pos="0"/>
        </w:tabs>
        <w:jc w:val="both"/>
        <w:rPr>
          <w:b/>
          <w:sz w:val="24"/>
          <w:lang w:val="bg-BG"/>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p>
    <w:p w:rsidR="00D939DE" w:rsidRPr="007F677C" w:rsidRDefault="00D939DE" w:rsidP="00D939DE">
      <w:pPr>
        <w:tabs>
          <w:tab w:val="num" w:pos="0"/>
        </w:tabs>
        <w:jc w:val="both"/>
        <w:rPr>
          <w:sz w:val="24"/>
          <w:lang w:val="be-BY"/>
        </w:rPr>
      </w:pPr>
      <w:r w:rsidRPr="00F1284F">
        <w:rPr>
          <w:b/>
          <w:sz w:val="24"/>
          <w:szCs w:val="24"/>
          <w:lang w:val="be-BY"/>
        </w:rPr>
        <w:t xml:space="preserve">Оферирането по всички артикули, включени в </w:t>
      </w:r>
      <w:r w:rsidRPr="00F1284F">
        <w:rPr>
          <w:b/>
          <w:sz w:val="24"/>
          <w:szCs w:val="24"/>
          <w:lang w:val="bg-BG"/>
        </w:rPr>
        <w:t>номенклатурната единица</w:t>
      </w:r>
      <w:r w:rsidR="008C6542" w:rsidRPr="00130E67">
        <w:rPr>
          <w:b/>
          <w:sz w:val="24"/>
          <w:szCs w:val="24"/>
          <w:lang w:val="bg-BG"/>
        </w:rPr>
        <w:t>/обособена</w:t>
      </w:r>
      <w:r w:rsidR="00130E67" w:rsidRPr="00130E67">
        <w:rPr>
          <w:b/>
          <w:sz w:val="24"/>
          <w:szCs w:val="24"/>
          <w:lang w:val="bg-BG"/>
        </w:rPr>
        <w:t>та</w:t>
      </w:r>
      <w:r w:rsidR="008C6542" w:rsidRPr="00130E67">
        <w:rPr>
          <w:b/>
          <w:sz w:val="24"/>
          <w:szCs w:val="24"/>
          <w:lang w:val="bg-BG"/>
        </w:rPr>
        <w:t xml:space="preserve"> позиция</w:t>
      </w:r>
      <w:r w:rsidR="008C6542" w:rsidRPr="00F1284F">
        <w:rPr>
          <w:b/>
          <w:sz w:val="24"/>
          <w:szCs w:val="24"/>
          <w:lang w:val="be-BY"/>
        </w:rPr>
        <w:t xml:space="preserve"> </w:t>
      </w:r>
      <w:r w:rsidRPr="00F1284F">
        <w:rPr>
          <w:b/>
          <w:sz w:val="24"/>
          <w:szCs w:val="24"/>
          <w:lang w:val="be-BY"/>
        </w:rPr>
        <w:t>е задължително!</w:t>
      </w:r>
      <w:r w:rsidRPr="00F1284F">
        <w:rPr>
          <w:sz w:val="24"/>
          <w:lang w:val="be-BY"/>
        </w:rPr>
        <w:t xml:space="preserve"> </w:t>
      </w:r>
    </w:p>
    <w:p w:rsidR="00952EC6" w:rsidRDefault="00952EC6" w:rsidP="0079575C">
      <w:pPr>
        <w:suppressAutoHyphens/>
        <w:jc w:val="both"/>
        <w:rPr>
          <w:sz w:val="24"/>
          <w:szCs w:val="24"/>
          <w:lang w:val="bg-BG"/>
        </w:rPr>
      </w:pPr>
    </w:p>
    <w:p w:rsidR="00FB2272" w:rsidRPr="006E6811" w:rsidRDefault="00FB2272" w:rsidP="00E34F41">
      <w:pPr>
        <w:tabs>
          <w:tab w:val="left" w:pos="0"/>
        </w:tabs>
        <w:jc w:val="center"/>
        <w:rPr>
          <w:b/>
          <w:bCs/>
          <w:caps/>
          <w:sz w:val="24"/>
          <w:szCs w:val="24"/>
          <w:lang w:val="bg-BG"/>
        </w:rPr>
      </w:pPr>
      <w:r w:rsidRPr="00E2373E">
        <w:rPr>
          <w:b/>
          <w:bCs/>
          <w:caps/>
          <w:sz w:val="24"/>
          <w:szCs w:val="24"/>
          <w:lang w:val="ru-RU"/>
        </w:rPr>
        <w:t>2. Изисквания към изпълнението НА ПОРЪЧКАТА.</w:t>
      </w:r>
    </w:p>
    <w:p w:rsidR="00E34F41" w:rsidRPr="006E6811" w:rsidRDefault="00E34F41" w:rsidP="00E34F41">
      <w:pPr>
        <w:tabs>
          <w:tab w:val="left" w:pos="0"/>
        </w:tabs>
        <w:jc w:val="center"/>
        <w:rPr>
          <w:b/>
          <w:bCs/>
          <w:caps/>
          <w:sz w:val="24"/>
          <w:szCs w:val="24"/>
          <w:lang w:val="bg-BG"/>
        </w:rPr>
      </w:pPr>
    </w:p>
    <w:p w:rsidR="00FB2272" w:rsidRPr="00E0611E" w:rsidRDefault="00FB2272" w:rsidP="00FB2272">
      <w:pPr>
        <w:tabs>
          <w:tab w:val="left" w:pos="0"/>
        </w:tabs>
        <w:jc w:val="both"/>
        <w:rPr>
          <w:sz w:val="24"/>
          <w:szCs w:val="24"/>
          <w:lang w:val="bg-BG"/>
        </w:rPr>
      </w:pPr>
      <w:r>
        <w:rPr>
          <w:sz w:val="24"/>
          <w:szCs w:val="24"/>
          <w:lang w:val="bg-BG"/>
        </w:rPr>
        <w:t xml:space="preserve">    </w:t>
      </w:r>
      <w:r w:rsidR="00EF115C">
        <w:rPr>
          <w:sz w:val="24"/>
          <w:szCs w:val="24"/>
          <w:lang w:val="bg-BG"/>
        </w:rPr>
        <w:tab/>
      </w:r>
      <w:r w:rsidRPr="008E4197">
        <w:rPr>
          <w:sz w:val="24"/>
          <w:szCs w:val="24"/>
          <w:lang w:val="bg-BG"/>
        </w:rPr>
        <w:t>Срокът на договор</w:t>
      </w:r>
      <w:r>
        <w:rPr>
          <w:sz w:val="24"/>
          <w:szCs w:val="24"/>
          <w:lang w:val="bg-BG"/>
        </w:rPr>
        <w:t xml:space="preserve">а за изпълнение на </w:t>
      </w:r>
      <w:r w:rsidRPr="00E0611E">
        <w:rPr>
          <w:sz w:val="24"/>
          <w:szCs w:val="24"/>
          <w:lang w:val="bg-BG"/>
        </w:rPr>
        <w:t xml:space="preserve">поръчката е </w:t>
      </w:r>
      <w:r w:rsidR="00EF115C" w:rsidRPr="00E0611E">
        <w:rPr>
          <w:b/>
          <w:sz w:val="24"/>
          <w:szCs w:val="24"/>
          <w:lang w:val="bg-BG"/>
        </w:rPr>
        <w:t>12 месеца</w:t>
      </w:r>
      <w:r w:rsidR="00EF115C" w:rsidRPr="00E0611E">
        <w:rPr>
          <w:sz w:val="24"/>
          <w:szCs w:val="24"/>
          <w:lang w:val="ru-RU"/>
        </w:rPr>
        <w:t xml:space="preserve"> считано</w:t>
      </w:r>
      <w:r w:rsidRPr="00E0611E">
        <w:rPr>
          <w:sz w:val="24"/>
          <w:szCs w:val="24"/>
          <w:lang w:val="ru-RU"/>
        </w:rPr>
        <w:t xml:space="preserve"> от датата на сключването му</w:t>
      </w:r>
      <w:r w:rsidRPr="00E0611E">
        <w:rPr>
          <w:sz w:val="24"/>
          <w:szCs w:val="24"/>
          <w:lang w:val="bg-BG"/>
        </w:rPr>
        <w:t xml:space="preserve">. Гаранцията за обезпечаване изпълнението на договора е в размер на </w:t>
      </w:r>
      <w:r w:rsidR="00DA733E" w:rsidRPr="00E0611E">
        <w:rPr>
          <w:b/>
          <w:sz w:val="24"/>
          <w:szCs w:val="24"/>
          <w:lang w:val="bg-BG"/>
        </w:rPr>
        <w:t>3</w:t>
      </w:r>
      <w:r w:rsidRPr="00E0611E">
        <w:rPr>
          <w:b/>
          <w:sz w:val="24"/>
          <w:szCs w:val="24"/>
          <w:lang w:val="bg-BG"/>
        </w:rPr>
        <w:t xml:space="preserve"> %</w:t>
      </w:r>
      <w:r w:rsidRPr="00E0611E">
        <w:rPr>
          <w:sz w:val="24"/>
          <w:szCs w:val="24"/>
          <w:lang w:val="bg-BG"/>
        </w:rPr>
        <w:t xml:space="preserve"> от стойността му без ДДС. Условията и срока за задържане и освобождаването и се уреждат в договора за възлагане на обществената поръчка.   </w:t>
      </w:r>
    </w:p>
    <w:p w:rsidR="00FB2272" w:rsidRPr="00F64127" w:rsidRDefault="00FB2272" w:rsidP="00FB2272">
      <w:pPr>
        <w:tabs>
          <w:tab w:val="left" w:pos="0"/>
        </w:tabs>
        <w:jc w:val="both"/>
        <w:rPr>
          <w:sz w:val="24"/>
          <w:szCs w:val="24"/>
          <w:lang w:val="bg-BG"/>
        </w:rPr>
      </w:pPr>
    </w:p>
    <w:p w:rsidR="00FB2272" w:rsidRPr="00F64127" w:rsidRDefault="00FB2272" w:rsidP="00EF115C">
      <w:pPr>
        <w:pStyle w:val="BodyText2"/>
        <w:tabs>
          <w:tab w:val="left" w:pos="0"/>
          <w:tab w:val="left" w:pos="709"/>
        </w:tabs>
        <w:autoSpaceDE/>
        <w:autoSpaceDN/>
        <w:spacing w:after="0" w:line="240" w:lineRule="auto"/>
        <w:jc w:val="both"/>
        <w:rPr>
          <w:sz w:val="24"/>
          <w:szCs w:val="24"/>
          <w:lang w:val="bg-BG"/>
        </w:rPr>
      </w:pPr>
      <w:r w:rsidRPr="00F64127">
        <w:rPr>
          <w:bCs/>
          <w:sz w:val="24"/>
          <w:szCs w:val="24"/>
          <w:lang w:val="bg-BG"/>
        </w:rPr>
        <w:t xml:space="preserve">   </w:t>
      </w:r>
      <w:r w:rsidR="00EF115C">
        <w:rPr>
          <w:bCs/>
          <w:sz w:val="24"/>
          <w:szCs w:val="24"/>
          <w:lang w:val="bg-BG"/>
        </w:rPr>
        <w:tab/>
      </w:r>
      <w:r w:rsidRPr="00F64127">
        <w:rPr>
          <w:bCs/>
          <w:sz w:val="24"/>
          <w:szCs w:val="24"/>
          <w:lang w:val="bg-BG"/>
        </w:rPr>
        <w:t xml:space="preserve">Място на изпълнение – </w:t>
      </w:r>
      <w:r w:rsidRPr="00F64127">
        <w:rPr>
          <w:bCs/>
          <w:sz w:val="24"/>
          <w:szCs w:val="24"/>
          <w:lang w:val="bg-BG" w:bidi="my-MM"/>
        </w:rPr>
        <w:t xml:space="preserve">гр.София, ул.”Бяло море”№ 8, УМБАЛ „Царица Йоанна-ИСУЛ” ЕАД, </w:t>
      </w:r>
      <w:r w:rsidR="00BD282D">
        <w:rPr>
          <w:bCs/>
          <w:sz w:val="24"/>
          <w:szCs w:val="24"/>
          <w:lang w:val="bg-BG" w:bidi="my-MM"/>
        </w:rPr>
        <w:t>отдел</w:t>
      </w:r>
      <w:r w:rsidRPr="00F64127">
        <w:rPr>
          <w:bCs/>
          <w:sz w:val="24"/>
          <w:szCs w:val="24"/>
          <w:lang w:val="bg-BG" w:bidi="my-MM"/>
        </w:rPr>
        <w:t xml:space="preserve">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6E6811" w:rsidRDefault="00FB2272" w:rsidP="00FB2272">
      <w:pPr>
        <w:tabs>
          <w:tab w:val="left" w:pos="0"/>
        </w:tabs>
        <w:jc w:val="both"/>
        <w:rPr>
          <w:sz w:val="24"/>
          <w:szCs w:val="24"/>
          <w:lang w:val="bg-BG"/>
        </w:rPr>
      </w:pPr>
      <w:r w:rsidRPr="00F64127">
        <w:rPr>
          <w:sz w:val="24"/>
          <w:szCs w:val="24"/>
          <w:lang w:val="bg-BG"/>
        </w:rPr>
        <w:t xml:space="preserve">    </w:t>
      </w:r>
      <w:r w:rsidR="00EF115C">
        <w:rPr>
          <w:sz w:val="24"/>
          <w:szCs w:val="24"/>
          <w:lang w:val="bg-BG"/>
        </w:rPr>
        <w:tab/>
      </w:r>
      <w:r w:rsidRPr="00F64127">
        <w:rPr>
          <w:sz w:val="24"/>
          <w:szCs w:val="24"/>
          <w:lang w:val="bg-BG"/>
        </w:rPr>
        <w:t xml:space="preserve">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8B3AC7" w:rsidRPr="006E6811" w:rsidRDefault="008B3AC7" w:rsidP="00FB2272">
      <w:pPr>
        <w:tabs>
          <w:tab w:val="left" w:pos="0"/>
        </w:tabs>
        <w:jc w:val="both"/>
        <w:rPr>
          <w:sz w:val="24"/>
          <w:szCs w:val="24"/>
          <w:lang w:val="bg-BG"/>
        </w:rPr>
      </w:pPr>
    </w:p>
    <w:p w:rsidR="00131F8F" w:rsidRPr="00430F90" w:rsidRDefault="00131F8F" w:rsidP="00EF115C">
      <w:pPr>
        <w:tabs>
          <w:tab w:val="left" w:pos="0"/>
        </w:tabs>
        <w:rPr>
          <w:b/>
          <w:sz w:val="24"/>
          <w:szCs w:val="24"/>
          <w:lang w:val="bg-BG"/>
        </w:rPr>
      </w:pPr>
    </w:p>
    <w:p w:rsidR="00131F8F" w:rsidRPr="00C9350D" w:rsidRDefault="00131F8F" w:rsidP="00131F8F">
      <w:pPr>
        <w:ind w:firstLine="567"/>
        <w:jc w:val="center"/>
        <w:rPr>
          <w:b/>
          <w:sz w:val="24"/>
          <w:szCs w:val="24"/>
          <w:lang w:val="bg-BG"/>
        </w:rPr>
      </w:pPr>
      <w:r w:rsidRPr="00430F90">
        <w:rPr>
          <w:b/>
          <w:sz w:val="24"/>
          <w:szCs w:val="24"/>
          <w:lang w:val="bg-BG"/>
        </w:rPr>
        <w:t>3</w:t>
      </w:r>
      <w:r w:rsidRPr="00C9350D">
        <w:rPr>
          <w:b/>
          <w:sz w:val="24"/>
          <w:szCs w:val="24"/>
          <w:lang w:val="bg-BG"/>
        </w:rPr>
        <w:t xml:space="preserve">. ВЪЗМОЖНОСТИ ЗА ИЗМЕНЕНИЕ НА ДОГОВОРА </w:t>
      </w:r>
    </w:p>
    <w:p w:rsidR="00416232" w:rsidRPr="006E6811" w:rsidRDefault="00416232" w:rsidP="00416232">
      <w:pPr>
        <w:jc w:val="both"/>
        <w:rPr>
          <w:sz w:val="24"/>
          <w:szCs w:val="24"/>
          <w:lang w:val="bg-BG"/>
        </w:rPr>
      </w:pPr>
    </w:p>
    <w:p w:rsidR="00DE2D7C" w:rsidRPr="006E6811" w:rsidRDefault="00DE2D7C" w:rsidP="00416232">
      <w:pPr>
        <w:jc w:val="both"/>
        <w:rPr>
          <w:sz w:val="24"/>
          <w:szCs w:val="24"/>
          <w:lang w:val="bg-BG"/>
        </w:rPr>
      </w:pPr>
    </w:p>
    <w:p w:rsidR="00DE2D7C" w:rsidRPr="006E6811" w:rsidRDefault="00DE2D7C" w:rsidP="00416232">
      <w:pPr>
        <w:ind w:firstLine="567"/>
        <w:jc w:val="both"/>
        <w:rPr>
          <w:sz w:val="24"/>
          <w:szCs w:val="24"/>
          <w:lang w:val="bg-BG"/>
        </w:rPr>
      </w:pPr>
    </w:p>
    <w:p w:rsidR="00416232" w:rsidRDefault="00416232" w:rsidP="00416232">
      <w:pPr>
        <w:ind w:firstLine="567"/>
        <w:jc w:val="both"/>
        <w:rPr>
          <w:sz w:val="24"/>
          <w:szCs w:val="24"/>
          <w:lang w:val="bg-BG"/>
        </w:rPr>
      </w:pPr>
      <w:r w:rsidRPr="00C9350D">
        <w:rPr>
          <w:sz w:val="24"/>
          <w:szCs w:val="24"/>
          <w:lang w:val="bg-BG"/>
        </w:rPr>
        <w:t>Съгласно чл. 116,</w:t>
      </w:r>
      <w:r>
        <w:rPr>
          <w:sz w:val="24"/>
          <w:szCs w:val="24"/>
          <w:lang w:val="bg-BG"/>
        </w:rPr>
        <w:t xml:space="preserve"> ал.1, т. 1 от ЗОП се предвижда възможност за изменение на договора, изразяваща се в доставка</w:t>
      </w:r>
      <w:r w:rsidRPr="00143477">
        <w:rPr>
          <w:sz w:val="24"/>
          <w:szCs w:val="24"/>
          <w:lang w:val="bg-BG"/>
        </w:rPr>
        <w:t xml:space="preserve"> на по-големи количества </w:t>
      </w:r>
      <w:r w:rsidR="00EF115C">
        <w:rPr>
          <w:sz w:val="24"/>
          <w:szCs w:val="24"/>
          <w:lang w:val="bg-BG"/>
        </w:rPr>
        <w:t xml:space="preserve">лабораторни консумативи </w:t>
      </w:r>
      <w:r w:rsidRPr="00143477">
        <w:rPr>
          <w:sz w:val="24"/>
          <w:szCs w:val="24"/>
          <w:lang w:val="bg-BG"/>
        </w:rPr>
        <w:t xml:space="preserve">от </w:t>
      </w:r>
      <w:r w:rsidRPr="00143477">
        <w:rPr>
          <w:sz w:val="24"/>
          <w:szCs w:val="24"/>
          <w:lang w:val="ru-RU"/>
        </w:rPr>
        <w:t xml:space="preserve">една </w:t>
      </w:r>
      <w:r>
        <w:rPr>
          <w:sz w:val="24"/>
          <w:szCs w:val="24"/>
          <w:lang w:val="ru-RU"/>
        </w:rPr>
        <w:t>или повече номенклатурни единици</w:t>
      </w:r>
      <w:r w:rsidR="00E41EB3">
        <w:rPr>
          <w:sz w:val="24"/>
          <w:szCs w:val="24"/>
          <w:lang w:val="ru-RU"/>
        </w:rPr>
        <w:t>/артикули</w:t>
      </w:r>
      <w:r w:rsidRPr="00143477">
        <w:rPr>
          <w:sz w:val="24"/>
          <w:szCs w:val="24"/>
          <w:lang w:val="bg-BG"/>
        </w:rPr>
        <w:t>, но само в рамките на стойност</w:t>
      </w:r>
      <w:r>
        <w:rPr>
          <w:sz w:val="24"/>
          <w:szCs w:val="24"/>
          <w:lang w:val="bg-BG"/>
        </w:rPr>
        <w:t>та</w:t>
      </w:r>
      <w:r w:rsidRPr="00143477">
        <w:rPr>
          <w:sz w:val="24"/>
          <w:szCs w:val="24"/>
          <w:lang w:val="bg-BG"/>
        </w:rPr>
        <w:t xml:space="preserve"> на договора</w:t>
      </w:r>
      <w:r>
        <w:rPr>
          <w:sz w:val="24"/>
          <w:szCs w:val="24"/>
          <w:lang w:val="bg-BG"/>
        </w:rPr>
        <w:t xml:space="preserve">. </w:t>
      </w:r>
    </w:p>
    <w:p w:rsidR="00131F8F" w:rsidRPr="00C9350D" w:rsidRDefault="00131F8F" w:rsidP="00131F8F">
      <w:pPr>
        <w:jc w:val="both"/>
        <w:rPr>
          <w:sz w:val="24"/>
          <w:szCs w:val="24"/>
          <w:lang w:val="bg-BG"/>
        </w:rPr>
      </w:pPr>
    </w:p>
    <w:tbl>
      <w:tblPr>
        <w:tblW w:w="4950" w:type="pct"/>
        <w:tblCellSpacing w:w="0" w:type="dxa"/>
        <w:tblCellMar>
          <w:left w:w="0" w:type="dxa"/>
          <w:right w:w="0" w:type="dxa"/>
        </w:tblCellMar>
        <w:tblLook w:val="04A0"/>
      </w:tblPr>
      <w:tblGrid>
        <w:gridCol w:w="9824"/>
      </w:tblGrid>
      <w:tr w:rsidR="00131F8F" w:rsidRPr="006E6811" w:rsidTr="00131F8F">
        <w:trPr>
          <w:tblCellSpacing w:w="0" w:type="dxa"/>
        </w:trPr>
        <w:tc>
          <w:tcPr>
            <w:tcW w:w="9571" w:type="dxa"/>
            <w:vAlign w:val="center"/>
            <w:hideMark/>
          </w:tcPr>
          <w:p w:rsidR="00131F8F" w:rsidRPr="00C9350D" w:rsidRDefault="00131F8F" w:rsidP="00131F8F">
            <w:pPr>
              <w:rPr>
                <w:sz w:val="24"/>
                <w:szCs w:val="24"/>
                <w:lang w:val="bg-BG"/>
              </w:rPr>
            </w:pPr>
          </w:p>
        </w:tc>
      </w:tr>
    </w:tbl>
    <w:p w:rsidR="00131F8F" w:rsidRPr="00C9350D" w:rsidRDefault="00131F8F" w:rsidP="00131F8F">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430F90" w:rsidRDefault="00131F8F" w:rsidP="00131F8F">
      <w:pPr>
        <w:tabs>
          <w:tab w:val="left" w:pos="0"/>
        </w:tabs>
        <w:rPr>
          <w:b/>
          <w:sz w:val="24"/>
          <w:szCs w:val="24"/>
          <w:lang w:val="bg-BG"/>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2E42D5" w:rsidRDefault="002E42D5" w:rsidP="002E42D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E42D5" w:rsidRPr="00CE0E6C" w:rsidRDefault="002E42D5" w:rsidP="002E42D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E42D5" w:rsidRDefault="002E42D5" w:rsidP="002E42D5">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E42D5" w:rsidRPr="00DB2D0B" w:rsidRDefault="002E42D5" w:rsidP="002E42D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E42D5" w:rsidRPr="00FD4436" w:rsidRDefault="002E42D5" w:rsidP="002E42D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E42D5" w:rsidRPr="00DA6904" w:rsidRDefault="002E42D5" w:rsidP="002E42D5">
      <w:pPr>
        <w:pStyle w:val="BodyText"/>
        <w:tabs>
          <w:tab w:val="left" w:pos="360"/>
        </w:tabs>
        <w:jc w:val="center"/>
        <w:rPr>
          <w:rFonts w:ascii="Times New Roman" w:hAnsi="Times New Roman" w:cs="Times New Roman"/>
          <w:b/>
          <w:sz w:val="24"/>
          <w:szCs w:val="24"/>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3746A5" w:rsidRDefault="003746A5" w:rsidP="003746A5">
      <w:pPr>
        <w:tabs>
          <w:tab w:val="left" w:pos="0"/>
        </w:tabs>
        <w:ind w:firstLine="567"/>
        <w:jc w:val="both"/>
        <w:rPr>
          <w:sz w:val="24"/>
          <w:szCs w:val="24"/>
          <w:lang w:val="bg-BG"/>
        </w:rPr>
      </w:pPr>
      <w:r>
        <w:rPr>
          <w:sz w:val="24"/>
          <w:szCs w:val="24"/>
          <w:lang w:val="bg-BG"/>
        </w:rPr>
        <w:t>- Търговския закон (ТЗ);</w:t>
      </w:r>
    </w:p>
    <w:p w:rsidR="003746A5" w:rsidRDefault="003746A5" w:rsidP="003746A5">
      <w:pPr>
        <w:tabs>
          <w:tab w:val="left" w:pos="0"/>
        </w:tabs>
        <w:ind w:firstLine="567"/>
        <w:jc w:val="both"/>
        <w:rPr>
          <w:sz w:val="24"/>
          <w:szCs w:val="24"/>
          <w:lang w:val="bg-BG"/>
        </w:rPr>
      </w:pPr>
      <w:r>
        <w:rPr>
          <w:sz w:val="24"/>
          <w:szCs w:val="24"/>
          <w:lang w:val="bg-BG"/>
        </w:rPr>
        <w:t>- Закона за здравето (ЗЗ);</w:t>
      </w:r>
    </w:p>
    <w:p w:rsidR="003746A5" w:rsidRDefault="003746A5" w:rsidP="003746A5">
      <w:pPr>
        <w:tabs>
          <w:tab w:val="left" w:pos="0"/>
        </w:tabs>
        <w:ind w:firstLine="567"/>
        <w:jc w:val="both"/>
        <w:rPr>
          <w:sz w:val="24"/>
          <w:szCs w:val="24"/>
          <w:lang w:val="bg-BG"/>
        </w:rPr>
      </w:pPr>
      <w:r>
        <w:rPr>
          <w:sz w:val="24"/>
          <w:szCs w:val="24"/>
          <w:lang w:val="bg-BG"/>
        </w:rPr>
        <w:t>- Закона за обществените поръчки (ЗОП);</w:t>
      </w:r>
    </w:p>
    <w:p w:rsidR="003746A5" w:rsidRPr="00E815A6" w:rsidRDefault="003746A5" w:rsidP="003746A5">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3746A5" w:rsidRDefault="003746A5" w:rsidP="003746A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3746A5" w:rsidRDefault="003746A5" w:rsidP="003746A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Нормативно</w:t>
      </w:r>
      <w:r w:rsidR="00ED003A">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lastRenderedPageBreak/>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Pr="00621F21" w:rsidRDefault="00BB25A8" w:rsidP="00BB25A8">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06D9B" w:rsidRPr="00621F21" w:rsidRDefault="00206D9B" w:rsidP="00206D9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 xml:space="preserve">или чл. 13, ал. 1 от </w:t>
      </w:r>
      <w:r w:rsidR="00A90ECB" w:rsidRPr="00621F21">
        <w:rPr>
          <w:sz w:val="24"/>
          <w:szCs w:val="24"/>
          <w:shd w:val="clear" w:color="auto" w:fill="FFFFFF"/>
          <w:lang w:val="bg-BG"/>
        </w:rPr>
        <w:t xml:space="preserve">ЗТМТМ </w:t>
      </w:r>
      <w:r w:rsidRPr="00621F21">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621F21" w:rsidRDefault="00BB25A8" w:rsidP="00BB25A8">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ED003A" w:rsidRDefault="00ED003A" w:rsidP="00BB25A8">
      <w:pPr>
        <w:suppressAutoHyphens/>
        <w:jc w:val="both"/>
        <w:rPr>
          <w:sz w:val="24"/>
          <w:szCs w:val="24"/>
          <w:lang w:val="bg-BG"/>
        </w:rPr>
      </w:pP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8F23C3" w:rsidRPr="00A263A8" w:rsidRDefault="008F23C3" w:rsidP="008F23C3">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8F23C3" w:rsidRPr="005E3F05" w:rsidRDefault="008F23C3" w:rsidP="008F23C3">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FD4436" w:rsidRDefault="00FD4436" w:rsidP="00FD4436">
      <w:pPr>
        <w:tabs>
          <w:tab w:val="left" w:pos="567"/>
        </w:tabs>
        <w:jc w:val="both"/>
        <w:rPr>
          <w:rStyle w:val="parsupercapt2"/>
          <w:b/>
          <w:sz w:val="24"/>
          <w:szCs w:val="24"/>
          <w:lang w:val="bg-BG"/>
        </w:rPr>
      </w:pPr>
    </w:p>
    <w:p w:rsidR="008F23C3" w:rsidRPr="005E3F05" w:rsidRDefault="008F23C3" w:rsidP="008F23C3">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 xml:space="preserve">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5E3F05">
        <w:rPr>
          <w:sz w:val="24"/>
          <w:szCs w:val="24"/>
          <w:lang w:val="bg-BG"/>
        </w:rPr>
        <w:lastRenderedPageBreak/>
        <w:t>кадрови мерки, чрез които да се предотвратят нови престъпления или нарушения.</w:t>
      </w:r>
    </w:p>
    <w:p w:rsidR="008F23C3" w:rsidRPr="005E3F05" w:rsidRDefault="008F23C3" w:rsidP="008F23C3">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8F23C3" w:rsidRPr="005E3F05" w:rsidRDefault="008F23C3" w:rsidP="008F23C3">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8F23C3" w:rsidRPr="005E3F05" w:rsidRDefault="008F23C3" w:rsidP="008F23C3">
      <w:pPr>
        <w:pStyle w:val="Header"/>
        <w:tabs>
          <w:tab w:val="clear" w:pos="4153"/>
          <w:tab w:val="clear" w:pos="8306"/>
        </w:tabs>
        <w:autoSpaceDE/>
        <w:autoSpaceDN/>
        <w:jc w:val="both"/>
        <w:rPr>
          <w:rFonts w:ascii="Times New Roman" w:hAnsi="Times New Roman" w:cs="Times New Roman"/>
          <w:b/>
          <w:lang w:val="bg-BG"/>
        </w:rPr>
      </w:pPr>
    </w:p>
    <w:p w:rsidR="008F23C3" w:rsidRPr="005E3F05" w:rsidRDefault="008F23C3" w:rsidP="008F23C3">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8F23C3" w:rsidRPr="005E3F05" w:rsidRDefault="008F23C3" w:rsidP="008F23C3">
      <w:pPr>
        <w:pStyle w:val="Header"/>
        <w:tabs>
          <w:tab w:val="clear" w:pos="4153"/>
          <w:tab w:val="clear" w:pos="8306"/>
        </w:tabs>
        <w:autoSpaceDE/>
        <w:autoSpaceDN/>
        <w:ind w:left="600"/>
        <w:jc w:val="center"/>
        <w:rPr>
          <w:rFonts w:ascii="Times New Roman" w:hAnsi="Times New Roman" w:cs="Times New Roman"/>
          <w:b/>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8F23C3" w:rsidRPr="005E3F05" w:rsidRDefault="008F23C3" w:rsidP="008F23C3">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8F23C3"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F23C3" w:rsidRPr="00B97763" w:rsidRDefault="008F23C3" w:rsidP="008F23C3">
      <w:pPr>
        <w:pStyle w:val="Header"/>
        <w:tabs>
          <w:tab w:val="clear" w:pos="4153"/>
          <w:tab w:val="clear" w:pos="8306"/>
        </w:tabs>
        <w:autoSpaceDE/>
        <w:autoSpaceDN/>
        <w:jc w:val="both"/>
        <w:rPr>
          <w:rFonts w:ascii="Times New Roman" w:hAnsi="Times New Roman"/>
          <w:lang w:val="bg-BG"/>
        </w:rPr>
      </w:pP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 xml:space="preserve">доказване на липсата на основания, когато обстоятелствата в тях са достъпни чрез публичен безплатен регистър или </w:t>
      </w:r>
      <w:r w:rsidRPr="001A328F">
        <w:rPr>
          <w:rFonts w:ascii="Times New Roman" w:hAnsi="Times New Roman"/>
          <w:lang w:val="bg-BG"/>
        </w:rPr>
        <w:lastRenderedPageBreak/>
        <w:t>информацията или достъпът до нея се предоставя от компетентния орган на възложителя по служебен път.</w:t>
      </w:r>
    </w:p>
    <w:p w:rsidR="008F23C3" w:rsidRPr="001A328F" w:rsidRDefault="008F23C3" w:rsidP="008F23C3">
      <w:pPr>
        <w:pStyle w:val="Header"/>
        <w:tabs>
          <w:tab w:val="clear" w:pos="4153"/>
          <w:tab w:val="clear" w:pos="8306"/>
        </w:tabs>
        <w:autoSpaceDE/>
        <w:autoSpaceDN/>
        <w:jc w:val="both"/>
        <w:rPr>
          <w:rFonts w:ascii="Times New Roman" w:hAnsi="Times New Roman"/>
          <w:highlight w:val="yellow"/>
          <w:lang w:val="bg-BG"/>
        </w:rPr>
      </w:pPr>
    </w:p>
    <w:p w:rsidR="008F23C3" w:rsidRPr="00B60C27" w:rsidRDefault="008F23C3" w:rsidP="008F23C3">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C603BA" w:rsidRPr="005B1BAE">
        <w:rPr>
          <w:sz w:val="24"/>
          <w:szCs w:val="24"/>
          <w:lang w:val="bg-BG"/>
        </w:rPr>
        <w:t>.</w:t>
      </w:r>
      <w:r w:rsidR="00E2373E" w:rsidRPr="005B1BAE">
        <w:rPr>
          <w:sz w:val="24"/>
          <w:szCs w:val="24"/>
          <w:lang w:val="bg-BG"/>
        </w:rPr>
        <w:t xml:space="preserve"> </w:t>
      </w:r>
      <w:r w:rsidR="00C603BA" w:rsidRPr="005B1BAE">
        <w:rPr>
          <w:sz w:val="24"/>
          <w:szCs w:val="24"/>
          <w:lang w:val="bg-BG"/>
        </w:rPr>
        <w:t>Участниц</w:t>
      </w:r>
      <w:r w:rsidR="00CF5C1D" w:rsidRPr="005B1BAE">
        <w:rPr>
          <w:sz w:val="24"/>
          <w:szCs w:val="24"/>
          <w:lang w:val="bg-BG"/>
        </w:rPr>
        <w:t xml:space="preserve">ите следва да притежават валидно </w:t>
      </w:r>
      <w:r w:rsidR="00C603BA" w:rsidRPr="005B1BAE">
        <w:rPr>
          <w:sz w:val="24"/>
          <w:szCs w:val="24"/>
          <w:lang w:val="be-BY"/>
        </w:rPr>
        <w:t>Р</w:t>
      </w:r>
      <w:r w:rsidR="00C603BA" w:rsidRPr="005B1BAE">
        <w:rPr>
          <w:sz w:val="24"/>
          <w:szCs w:val="24"/>
          <w:lang w:val="bg-BG"/>
        </w:rPr>
        <w:t>азрешение за търговия на едро с медицински изделия</w:t>
      </w:r>
      <w:r w:rsidR="00C603BA" w:rsidRPr="005B1BAE">
        <w:rPr>
          <w:b/>
          <w:sz w:val="24"/>
          <w:szCs w:val="24"/>
          <w:lang w:val="bg-BG"/>
        </w:rPr>
        <w:t xml:space="preserve">, </w:t>
      </w:r>
      <w:r w:rsidR="00C603BA" w:rsidRPr="005B1BAE">
        <w:rPr>
          <w:sz w:val="24"/>
          <w:szCs w:val="24"/>
          <w:lang w:val="bg-BG"/>
        </w:rPr>
        <w:t>издадено по реда на ЗМИ</w:t>
      </w:r>
      <w:r w:rsidR="00035469" w:rsidRPr="005B1BAE">
        <w:rPr>
          <w:sz w:val="24"/>
          <w:szCs w:val="24"/>
          <w:lang w:val="bg-BG"/>
        </w:rPr>
        <w:t xml:space="preserve"> с обхват предмета на поръчката.</w:t>
      </w:r>
    </w:p>
    <w:p w:rsidR="00035469" w:rsidRPr="00306B2E" w:rsidRDefault="00035469" w:rsidP="00CF5C1D">
      <w:pPr>
        <w:tabs>
          <w:tab w:val="num" w:pos="0"/>
        </w:tabs>
        <w:suppressAutoHyphens/>
        <w:ind w:left="57"/>
        <w:jc w:val="both"/>
        <w:rPr>
          <w:sz w:val="24"/>
          <w:szCs w:val="24"/>
          <w:lang w:val="bg-BG"/>
        </w:rPr>
      </w:pPr>
    </w:p>
    <w:p w:rsidR="00A57F02"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sidR="008F23C3">
        <w:rPr>
          <w:i/>
          <w:sz w:val="24"/>
          <w:szCs w:val="24"/>
          <w:lang w:val="bg-BG"/>
        </w:rPr>
        <w:t>е</w:t>
      </w:r>
      <w:r w:rsidR="00B60C27" w:rsidRPr="00306B2E">
        <w:rPr>
          <w:i/>
          <w:sz w:val="24"/>
          <w:szCs w:val="24"/>
          <w:lang w:val="bg-BG"/>
        </w:rPr>
        <w:t xml:space="preserve">ЕЕДОП. </w:t>
      </w:r>
    </w:p>
    <w:p w:rsidR="008F23C3" w:rsidRPr="00306B2E" w:rsidRDefault="008F23C3" w:rsidP="00CB27A7">
      <w:pPr>
        <w:tabs>
          <w:tab w:val="num" w:pos="0"/>
        </w:tabs>
        <w:suppressAutoHyphens/>
        <w:ind w:left="57"/>
        <w:rPr>
          <w:i/>
          <w:sz w:val="24"/>
          <w:szCs w:val="24"/>
          <w:lang w:val="bg-BG"/>
        </w:rPr>
      </w:pPr>
    </w:p>
    <w:p w:rsidR="009471FB" w:rsidRPr="002D2EB6" w:rsidRDefault="00A57F02" w:rsidP="001970EB">
      <w:pPr>
        <w:tabs>
          <w:tab w:val="num" w:pos="0"/>
        </w:tabs>
        <w:suppressAutoHyphens/>
        <w:ind w:left="57"/>
        <w:jc w:val="both"/>
        <w:rPr>
          <w:sz w:val="24"/>
          <w:szCs w:val="24"/>
          <w:lang w:val="bg-BG"/>
        </w:rPr>
      </w:pPr>
      <w:r w:rsidRPr="002D2EB6">
        <w:rPr>
          <w:sz w:val="24"/>
          <w:szCs w:val="24"/>
          <w:lang w:val="bg-BG"/>
        </w:rPr>
        <w:t xml:space="preserve">     </w:t>
      </w:r>
      <w:r w:rsidR="00B60C27" w:rsidRPr="002D2EB6">
        <w:rPr>
          <w:sz w:val="24"/>
          <w:szCs w:val="24"/>
          <w:lang w:val="bg-BG"/>
        </w:rPr>
        <w:t>Преди сключването на договора за обществена поръчка въз</w:t>
      </w:r>
      <w:r w:rsidR="00C603BA" w:rsidRPr="002D2EB6">
        <w:rPr>
          <w:sz w:val="24"/>
          <w:szCs w:val="24"/>
          <w:lang w:val="bg-BG"/>
        </w:rPr>
        <w:t>ложителят изисква от участника, определен за изпълнител</w:t>
      </w:r>
      <w:r w:rsidR="00B60C27" w:rsidRPr="002D2EB6">
        <w:rPr>
          <w:sz w:val="24"/>
          <w:szCs w:val="24"/>
          <w:lang w:val="bg-BG"/>
        </w:rPr>
        <w:t xml:space="preserve">, </w:t>
      </w:r>
      <w:r w:rsidR="00C603BA" w:rsidRPr="002D2EB6">
        <w:rPr>
          <w:sz w:val="24"/>
          <w:szCs w:val="24"/>
          <w:lang w:val="bg-BG"/>
        </w:rPr>
        <w:t>да представи заверени копия</w:t>
      </w:r>
      <w:r w:rsidR="00AB029E" w:rsidRPr="002D2EB6">
        <w:rPr>
          <w:sz w:val="24"/>
          <w:szCs w:val="24"/>
          <w:lang w:val="bg-BG"/>
        </w:rPr>
        <w:t xml:space="preserve"> от</w:t>
      </w:r>
      <w:r w:rsidR="00A80328" w:rsidRPr="002D2EB6">
        <w:rPr>
          <w:sz w:val="24"/>
          <w:szCs w:val="24"/>
          <w:lang w:val="bg-BG"/>
        </w:rPr>
        <w:t xml:space="preserve"> </w:t>
      </w:r>
      <w:r w:rsidR="001970EB" w:rsidRPr="002D2EB6">
        <w:rPr>
          <w:sz w:val="24"/>
          <w:szCs w:val="24"/>
          <w:lang w:val="bg-BG"/>
        </w:rPr>
        <w:t xml:space="preserve">валидно </w:t>
      </w:r>
      <w:r w:rsidR="00AB029E" w:rsidRPr="002D2EB6">
        <w:rPr>
          <w:sz w:val="24"/>
          <w:szCs w:val="24"/>
          <w:lang w:val="be-BY"/>
        </w:rPr>
        <w:t>Р</w:t>
      </w:r>
      <w:r w:rsidR="00AB029E" w:rsidRPr="002D2EB6">
        <w:rPr>
          <w:sz w:val="24"/>
          <w:szCs w:val="24"/>
          <w:lang w:val="bg-BG"/>
        </w:rPr>
        <w:t>азрешение за търговия на едро с медицински изделия</w:t>
      </w:r>
      <w:r w:rsidR="00AB029E" w:rsidRPr="002D2EB6">
        <w:rPr>
          <w:b/>
          <w:sz w:val="24"/>
          <w:szCs w:val="24"/>
          <w:lang w:val="bg-BG"/>
        </w:rPr>
        <w:t xml:space="preserve">, </w:t>
      </w:r>
      <w:r w:rsidR="00AB029E" w:rsidRPr="002D2EB6">
        <w:rPr>
          <w:sz w:val="24"/>
          <w:szCs w:val="24"/>
          <w:lang w:val="bg-BG"/>
        </w:rPr>
        <w:t>издадено по реда на ЗМИ</w:t>
      </w:r>
      <w:r w:rsidR="000E6E12" w:rsidRPr="002D2EB6">
        <w:rPr>
          <w:sz w:val="24"/>
          <w:szCs w:val="24"/>
          <w:lang w:val="bg-BG"/>
        </w:rPr>
        <w:t xml:space="preserve"> с обхват</w:t>
      </w:r>
      <w:r w:rsidR="001970EB" w:rsidRPr="002D2EB6">
        <w:rPr>
          <w:sz w:val="24"/>
          <w:szCs w:val="24"/>
          <w:lang w:val="bg-BG"/>
        </w:rPr>
        <w:t xml:space="preserve"> предмета на поръчката.</w:t>
      </w:r>
      <w:r w:rsidR="009471FB" w:rsidRPr="002D2EB6">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Default="00EA760E" w:rsidP="008F23C3">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8F23C3" w:rsidRPr="00522875" w:rsidRDefault="008F23C3" w:rsidP="008F23C3">
      <w:pPr>
        <w:pStyle w:val="ListParagraph"/>
        <w:spacing w:after="0" w:line="240" w:lineRule="auto"/>
        <w:ind w:left="0"/>
        <w:jc w:val="both"/>
        <w:rPr>
          <w:lang w:val="be-BY"/>
        </w:rPr>
      </w:pPr>
    </w:p>
    <w:p w:rsidR="00EA760E" w:rsidRDefault="00EA760E" w:rsidP="008F23C3">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sidR="008F23C3">
        <w:rPr>
          <w:i/>
          <w:lang w:val="ru-RU"/>
        </w:rPr>
        <w:t>е</w:t>
      </w:r>
      <w:r w:rsidRPr="00522875">
        <w:rPr>
          <w:i/>
          <w:lang w:val="ru-RU"/>
        </w:rPr>
        <w:t xml:space="preserve">ЕЕДОП. </w:t>
      </w:r>
    </w:p>
    <w:p w:rsidR="008F23C3" w:rsidRPr="00522875" w:rsidRDefault="008F23C3" w:rsidP="008F23C3">
      <w:pPr>
        <w:pStyle w:val="ListParagraph"/>
        <w:spacing w:after="0" w:line="240" w:lineRule="auto"/>
        <w:ind w:left="0"/>
        <w:jc w:val="both"/>
        <w:rPr>
          <w:rStyle w:val="inputvalue"/>
          <w:lang w:val="be-BY"/>
        </w:rPr>
      </w:pPr>
    </w:p>
    <w:p w:rsidR="00EA760E" w:rsidRPr="002D2EB6" w:rsidRDefault="00EA760E" w:rsidP="008F23C3">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EA760E" w:rsidRDefault="00EA760E" w:rsidP="008F23C3">
      <w:pPr>
        <w:pStyle w:val="ListParagraph"/>
        <w:spacing w:after="0" w:line="240" w:lineRule="auto"/>
        <w:ind w:left="0"/>
        <w:jc w:val="both"/>
      </w:pPr>
      <w:r w:rsidRPr="005B1BAE">
        <w:rPr>
          <w:lang w:val="ru-RU"/>
        </w:rPr>
        <w:t xml:space="preserve">Участниците трябва да притежават сертификат </w:t>
      </w:r>
      <w:r w:rsidRPr="005B1BAE">
        <w:rPr>
          <w:lang w:val="en-US"/>
        </w:rPr>
        <w:t>EN</w:t>
      </w:r>
      <w:r w:rsidRPr="005B1BAE">
        <w:rPr>
          <w:lang w:val="be-BY"/>
        </w:rPr>
        <w:t xml:space="preserve"> </w:t>
      </w:r>
      <w:r w:rsidRPr="005B1BAE">
        <w:rPr>
          <w:lang w:val="en-US"/>
        </w:rPr>
        <w:t>ISO</w:t>
      </w:r>
      <w:r w:rsidRPr="005B1BAE">
        <w:rPr>
          <w:lang w:val="ru-RU"/>
        </w:rPr>
        <w:t xml:space="preserve"> 9001:2008</w:t>
      </w:r>
      <w:r w:rsidRPr="005B1BAE">
        <w:t xml:space="preserve"> или еквивалентен</w:t>
      </w:r>
      <w:r w:rsidRPr="005B1BAE">
        <w:rPr>
          <w:lang w:val="ru-RU"/>
        </w:rPr>
        <w:t xml:space="preserve">, </w:t>
      </w:r>
      <w:r w:rsidRPr="005B1BAE">
        <w:rPr>
          <w:rStyle w:val="inputvalue"/>
        </w:rPr>
        <w:t xml:space="preserve">с обхват </w:t>
      </w:r>
      <w:r w:rsidRPr="005B1BAE">
        <w:rPr>
          <w:lang w:val="be-BY"/>
        </w:rPr>
        <w:t xml:space="preserve">доставка на медицински изделия, </w:t>
      </w:r>
      <w:r w:rsidRPr="005B1BAE">
        <w:t>валиден към датата на подаване на офертата.</w:t>
      </w:r>
    </w:p>
    <w:p w:rsidR="008F23C3" w:rsidRPr="009C3BB3" w:rsidRDefault="008F23C3" w:rsidP="008F23C3">
      <w:pPr>
        <w:pStyle w:val="ListParagraph"/>
        <w:spacing w:after="0" w:line="240" w:lineRule="auto"/>
        <w:ind w:left="0"/>
        <w:jc w:val="both"/>
        <w:rPr>
          <w:lang w:val="be-BY"/>
        </w:rPr>
      </w:pP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8F23C3">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w:t>
      </w:r>
      <w:r w:rsidRPr="004A7497">
        <w:rPr>
          <w:i/>
          <w:color w:val="000000"/>
          <w:sz w:val="24"/>
          <w:szCs w:val="24"/>
          <w:shd w:val="clear" w:color="auto" w:fill="FEFEFE"/>
          <w:lang w:val="bg-BG"/>
        </w:rPr>
        <w:lastRenderedPageBreak/>
        <w:t>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Default="00EA760E" w:rsidP="00EA760E">
      <w:pPr>
        <w:tabs>
          <w:tab w:val="left" w:pos="851"/>
        </w:tabs>
        <w:adjustRightInd w:val="0"/>
        <w:spacing w:after="20"/>
        <w:jc w:val="both"/>
        <w:rPr>
          <w:rStyle w:val="ala2"/>
          <w:i/>
          <w:sz w:val="24"/>
          <w:szCs w:val="24"/>
          <w:u w:val="single"/>
          <w:lang w:val="bg-BG"/>
        </w:rPr>
      </w:pPr>
    </w:p>
    <w:p w:rsidR="00EA760E" w:rsidRPr="00F16978" w:rsidRDefault="00EA760E" w:rsidP="00EA760E">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F526CD" w:rsidRPr="003C5037" w:rsidRDefault="00F526CD" w:rsidP="00F526CD">
      <w:pPr>
        <w:tabs>
          <w:tab w:val="left" w:pos="0"/>
        </w:tabs>
        <w:jc w:val="both"/>
        <w:rPr>
          <w:rStyle w:val="ala2"/>
          <w:sz w:val="24"/>
          <w:szCs w:val="24"/>
          <w:lang w:val="bg-BG"/>
        </w:rPr>
      </w:pPr>
    </w:p>
    <w:p w:rsidR="00F526CD" w:rsidRPr="00F21B8B" w:rsidRDefault="00F526CD" w:rsidP="00F21B8B">
      <w:pPr>
        <w:tabs>
          <w:tab w:val="left" w:pos="0"/>
        </w:tabs>
        <w:adjustRightInd w:val="0"/>
        <w:rPr>
          <w:b/>
          <w:sz w:val="24"/>
          <w:szCs w:val="24"/>
          <w:u w:val="single"/>
          <w:lang w:val="bg-BG"/>
        </w:rPr>
      </w:pPr>
      <w:r w:rsidRPr="005B1BAE">
        <w:rPr>
          <w:b/>
          <w:sz w:val="24"/>
          <w:szCs w:val="24"/>
          <w:u w:val="single"/>
          <w:lang w:val="bg-BG"/>
        </w:rPr>
        <w:t>7. Други основания  за отстраняване</w:t>
      </w:r>
    </w:p>
    <w:p w:rsidR="00F526CD" w:rsidRPr="006504D4" w:rsidRDefault="00F526CD" w:rsidP="00F526CD">
      <w:pPr>
        <w:tabs>
          <w:tab w:val="left" w:pos="0"/>
        </w:tabs>
        <w:adjustRightInd w:val="0"/>
        <w:jc w:val="center"/>
        <w:rPr>
          <w:rStyle w:val="ala2"/>
          <w:b/>
          <w:sz w:val="24"/>
          <w:szCs w:val="24"/>
          <w:lang w:val="bg-BG"/>
        </w:rPr>
      </w:pPr>
    </w:p>
    <w:p w:rsidR="00F526CD" w:rsidRPr="006504D4" w:rsidRDefault="00F526CD" w:rsidP="00F526C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F526CD" w:rsidRPr="006504D4"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F526CD"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F526CD" w:rsidRPr="00066B5B" w:rsidRDefault="00F526CD" w:rsidP="00F526CD">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F526CD" w:rsidRPr="00066B5B" w:rsidRDefault="00F526CD" w:rsidP="00F526CD">
      <w:pPr>
        <w:tabs>
          <w:tab w:val="left" w:pos="709"/>
        </w:tabs>
        <w:adjustRightInd w:val="0"/>
        <w:jc w:val="both"/>
        <w:rPr>
          <w:sz w:val="24"/>
          <w:szCs w:val="24"/>
          <w:lang w:val="bg-BG"/>
        </w:rPr>
      </w:pPr>
    </w:p>
    <w:p w:rsidR="00F526CD" w:rsidRPr="00681681" w:rsidRDefault="00F526CD" w:rsidP="00F526CD">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F526CD" w:rsidRDefault="00F526CD" w:rsidP="00F526CD">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F526CD" w:rsidRDefault="00F526CD" w:rsidP="00F526CD">
      <w:pPr>
        <w:tabs>
          <w:tab w:val="left" w:pos="0"/>
        </w:tabs>
        <w:rPr>
          <w:b/>
          <w:sz w:val="24"/>
          <w:szCs w:val="24"/>
          <w:lang w:val="bg-BG"/>
        </w:rPr>
      </w:pPr>
    </w:p>
    <w:p w:rsidR="008F23C3" w:rsidRPr="004274E1" w:rsidRDefault="008F23C3" w:rsidP="008F23C3">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436F4C" w:rsidRPr="00EA760E" w:rsidRDefault="00436F4C" w:rsidP="00436F4C">
      <w:pPr>
        <w:adjustRightInd w:val="0"/>
        <w:jc w:val="both"/>
        <w:rPr>
          <w:sz w:val="24"/>
          <w:szCs w:val="24"/>
          <w:lang w:val="bg-BG"/>
        </w:rPr>
      </w:pPr>
    </w:p>
    <w:p w:rsidR="00BD0C9E" w:rsidRDefault="00BD0C9E" w:rsidP="00B7661A">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7661A">
      <w:pPr>
        <w:pStyle w:val="BodyText"/>
        <w:jc w:val="center"/>
        <w:rPr>
          <w:rFonts w:ascii="Times New Roman" w:hAnsi="Times New Roman" w:cs="Times New Roman"/>
          <w:b/>
          <w:sz w:val="24"/>
          <w:szCs w:val="24"/>
        </w:rPr>
      </w:pPr>
    </w:p>
    <w:p w:rsidR="00BD0C9E" w:rsidRPr="00813F91" w:rsidRDefault="00BD0C9E" w:rsidP="00B7661A">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7661A">
      <w:pPr>
        <w:pStyle w:val="ListParagraph"/>
        <w:spacing w:after="0" w:line="240" w:lineRule="auto"/>
        <w:ind w:left="0"/>
        <w:jc w:val="center"/>
        <w:rPr>
          <w:b/>
        </w:rPr>
      </w:pPr>
    </w:p>
    <w:p w:rsidR="00B8327B" w:rsidRPr="00077FEF" w:rsidRDefault="00BD0C9E" w:rsidP="00B7661A">
      <w:pPr>
        <w:jc w:val="both"/>
        <w:rPr>
          <w:b/>
          <w:sz w:val="24"/>
          <w:szCs w:val="24"/>
          <w:lang w:val="ru-RU"/>
        </w:rPr>
      </w:pPr>
      <w:r w:rsidRPr="00631781">
        <w:rPr>
          <w:color w:val="0070C0"/>
          <w:sz w:val="24"/>
          <w:szCs w:val="24"/>
          <w:lang w:val="be-BY"/>
        </w:rPr>
        <w:t xml:space="preserve">     </w:t>
      </w:r>
      <w:r w:rsidRPr="00077FEF">
        <w:rPr>
          <w:sz w:val="24"/>
          <w:szCs w:val="24"/>
          <w:lang w:val="be-BY"/>
        </w:rPr>
        <w:t xml:space="preserve">Класирането на допуснатите участници ще се извърши </w:t>
      </w:r>
      <w:r w:rsidRPr="00077FEF">
        <w:rPr>
          <w:sz w:val="24"/>
          <w:szCs w:val="24"/>
          <w:lang w:val="ru-RU"/>
        </w:rPr>
        <w:t>въз основа на икономически най-изгодната оферта, определена  въз основа на</w:t>
      </w:r>
      <w:r w:rsidR="00B8327B" w:rsidRPr="00077FEF">
        <w:rPr>
          <w:sz w:val="24"/>
          <w:szCs w:val="24"/>
          <w:lang w:val="ru-RU"/>
        </w:rPr>
        <w:t xml:space="preserve"> избрания критерий за възлагане</w:t>
      </w:r>
      <w:r w:rsidRPr="00077FEF">
        <w:rPr>
          <w:sz w:val="24"/>
          <w:szCs w:val="24"/>
          <w:lang w:val="ru-RU"/>
        </w:rPr>
        <w:t xml:space="preserve"> </w:t>
      </w:r>
      <w:r w:rsidRPr="00077FEF">
        <w:rPr>
          <w:b/>
          <w:sz w:val="24"/>
          <w:szCs w:val="24"/>
          <w:lang w:val="ru-RU"/>
        </w:rPr>
        <w:t>«най-ниска цена»</w:t>
      </w:r>
      <w:r w:rsidR="00B8327B" w:rsidRPr="00077FEF">
        <w:rPr>
          <w:sz w:val="24"/>
          <w:szCs w:val="24"/>
          <w:lang w:val="ru-RU"/>
        </w:rPr>
        <w:t xml:space="preserve">, като под </w:t>
      </w:r>
      <w:r w:rsidR="00B8327B" w:rsidRPr="00077FEF">
        <w:rPr>
          <w:b/>
          <w:sz w:val="24"/>
          <w:szCs w:val="24"/>
          <w:lang w:val="ru-RU"/>
        </w:rPr>
        <w:t xml:space="preserve">«най-ниска цена»  </w:t>
      </w:r>
      <w:r w:rsidR="00B8327B" w:rsidRPr="00077FEF">
        <w:rPr>
          <w:sz w:val="24"/>
          <w:szCs w:val="24"/>
          <w:lang w:val="ru-RU"/>
        </w:rPr>
        <w:t>следва да се разбира:</w:t>
      </w:r>
    </w:p>
    <w:p w:rsidR="00B8327B" w:rsidRPr="00077FEF" w:rsidRDefault="00B8327B" w:rsidP="00B8327B">
      <w:pPr>
        <w:ind w:firstLine="720"/>
        <w:jc w:val="both"/>
        <w:rPr>
          <w:sz w:val="24"/>
          <w:szCs w:val="24"/>
          <w:lang w:val="bg-BG"/>
        </w:rPr>
      </w:pPr>
      <w:r w:rsidRPr="00077FEF">
        <w:rPr>
          <w:b/>
          <w:sz w:val="24"/>
          <w:szCs w:val="24"/>
          <w:lang w:val="ru-RU"/>
        </w:rPr>
        <w:t>◊ най-ниска</w:t>
      </w:r>
      <w:r w:rsidR="00631781" w:rsidRPr="00077FEF">
        <w:rPr>
          <w:b/>
          <w:sz w:val="24"/>
          <w:szCs w:val="24"/>
          <w:lang w:val="ru-RU"/>
        </w:rPr>
        <w:t>та с</w:t>
      </w:r>
      <w:r w:rsidR="00631781" w:rsidRPr="00077FEF">
        <w:rPr>
          <w:b/>
          <w:sz w:val="24"/>
          <w:lang w:val="be-BY"/>
        </w:rPr>
        <w:t>ума от общите стойности без ДДС /∑:/ на всички артикули</w:t>
      </w:r>
      <w:r w:rsidR="00631781" w:rsidRPr="00077FEF">
        <w:rPr>
          <w:sz w:val="24"/>
          <w:lang w:val="be-BY"/>
        </w:rPr>
        <w:t xml:space="preserve">, включени </w:t>
      </w:r>
      <w:r w:rsidR="00631781" w:rsidRPr="00077FEF">
        <w:rPr>
          <w:sz w:val="24"/>
          <w:lang w:val="ru-RU"/>
        </w:rPr>
        <w:t xml:space="preserve">в </w:t>
      </w:r>
      <w:r w:rsidR="00631781" w:rsidRPr="00077FEF">
        <w:rPr>
          <w:sz w:val="24"/>
          <w:szCs w:val="24"/>
          <w:lang w:val="bg-BG"/>
        </w:rPr>
        <w:t>съответната</w:t>
      </w:r>
      <w:r w:rsidR="00D1551C" w:rsidRPr="00077FEF">
        <w:rPr>
          <w:sz w:val="24"/>
          <w:szCs w:val="24"/>
          <w:lang w:val="bg-BG"/>
        </w:rPr>
        <w:t xml:space="preserve"> номенклатурна единица/</w:t>
      </w:r>
      <w:r w:rsidR="00A911EF" w:rsidRPr="00077FEF">
        <w:rPr>
          <w:sz w:val="24"/>
          <w:szCs w:val="24"/>
          <w:lang w:val="bg-BG"/>
        </w:rPr>
        <w:t>обособена</w:t>
      </w:r>
      <w:r w:rsidRPr="00077FEF">
        <w:rPr>
          <w:sz w:val="24"/>
          <w:szCs w:val="24"/>
          <w:lang w:val="bg-BG"/>
        </w:rPr>
        <w:t xml:space="preserve"> позиция; </w:t>
      </w:r>
    </w:p>
    <w:p w:rsidR="00D1551C" w:rsidRPr="00077FEF" w:rsidRDefault="00B8327B" w:rsidP="00A911EF">
      <w:pPr>
        <w:ind w:firstLine="720"/>
        <w:jc w:val="both"/>
        <w:rPr>
          <w:sz w:val="24"/>
          <w:szCs w:val="24"/>
          <w:lang w:val="be-BY"/>
        </w:rPr>
      </w:pPr>
      <w:r w:rsidRPr="00077FEF">
        <w:rPr>
          <w:b/>
          <w:sz w:val="24"/>
          <w:szCs w:val="24"/>
          <w:lang w:val="ru-RU"/>
        </w:rPr>
        <w:lastRenderedPageBreak/>
        <w:t xml:space="preserve">◊ </w:t>
      </w:r>
      <w:r w:rsidR="00631781" w:rsidRPr="00077FEF">
        <w:rPr>
          <w:b/>
          <w:sz w:val="24"/>
          <w:szCs w:val="24"/>
          <w:lang w:val="ru-RU"/>
        </w:rPr>
        <w:t xml:space="preserve">най-ниската </w:t>
      </w:r>
      <w:r w:rsidR="00631781" w:rsidRPr="00077FEF">
        <w:rPr>
          <w:b/>
          <w:sz w:val="24"/>
          <w:lang w:val="be-BY"/>
        </w:rPr>
        <w:t>общ</w:t>
      </w:r>
      <w:r w:rsidR="00A911EF" w:rsidRPr="00077FEF">
        <w:rPr>
          <w:b/>
          <w:sz w:val="24"/>
          <w:lang w:val="be-BY"/>
        </w:rPr>
        <w:t>а стойност</w:t>
      </w:r>
      <w:r w:rsidR="00631781" w:rsidRPr="00077FEF">
        <w:rPr>
          <w:b/>
          <w:sz w:val="24"/>
          <w:lang w:val="be-BY"/>
        </w:rPr>
        <w:t xml:space="preserve"> без ДДС </w:t>
      </w:r>
      <w:r w:rsidRPr="00077FEF">
        <w:rPr>
          <w:b/>
          <w:sz w:val="24"/>
          <w:szCs w:val="24"/>
          <w:lang w:val="bg-BG"/>
        </w:rPr>
        <w:t>н</w:t>
      </w:r>
      <w:r w:rsidR="00DE1C98" w:rsidRPr="00077FEF">
        <w:rPr>
          <w:b/>
          <w:sz w:val="24"/>
          <w:szCs w:val="24"/>
          <w:lang w:val="bg-BG"/>
        </w:rPr>
        <w:t xml:space="preserve">а </w:t>
      </w:r>
      <w:r w:rsidR="00D1551C" w:rsidRPr="00077FEF">
        <w:rPr>
          <w:b/>
          <w:sz w:val="24"/>
          <w:lang w:val="be-BY"/>
        </w:rPr>
        <w:t>номенклатурна</w:t>
      </w:r>
      <w:r w:rsidR="00A911EF" w:rsidRPr="00077FEF">
        <w:rPr>
          <w:b/>
          <w:sz w:val="24"/>
          <w:lang w:val="be-BY"/>
        </w:rPr>
        <w:t>та</w:t>
      </w:r>
      <w:r w:rsidR="00D1551C" w:rsidRPr="00077FEF">
        <w:rPr>
          <w:b/>
          <w:sz w:val="24"/>
          <w:lang w:val="be-BY"/>
        </w:rPr>
        <w:t xml:space="preserve"> единица</w:t>
      </w:r>
      <w:r w:rsidR="00A911EF" w:rsidRPr="00077FEF">
        <w:rPr>
          <w:sz w:val="24"/>
          <w:lang w:val="be-BY"/>
        </w:rPr>
        <w:t xml:space="preserve"> </w:t>
      </w:r>
      <w:r w:rsidR="00D1551C" w:rsidRPr="00077FEF">
        <w:rPr>
          <w:sz w:val="24"/>
          <w:lang w:val="be-BY"/>
        </w:rPr>
        <w:t xml:space="preserve">- в случаите, когато в номенклатурната единица няма включени артикули. </w:t>
      </w:r>
    </w:p>
    <w:p w:rsidR="00063E29" w:rsidRPr="00077FEF" w:rsidRDefault="009748A6" w:rsidP="00B7661A">
      <w:pPr>
        <w:jc w:val="both"/>
        <w:rPr>
          <w:sz w:val="24"/>
          <w:szCs w:val="24"/>
          <w:lang w:val="bg-BG"/>
        </w:rPr>
      </w:pPr>
      <w:r w:rsidRPr="00077FEF">
        <w:rPr>
          <w:sz w:val="24"/>
          <w:szCs w:val="24"/>
          <w:lang w:val="bg-BG"/>
        </w:rPr>
        <w:t xml:space="preserve">     </w:t>
      </w:r>
      <w:r w:rsidR="00606C2B" w:rsidRPr="00077FEF">
        <w:rPr>
          <w:sz w:val="24"/>
          <w:szCs w:val="24"/>
          <w:lang w:val="bg-BG"/>
        </w:rPr>
        <w:t xml:space="preserve">                             </w:t>
      </w:r>
      <w:r w:rsidR="008F23C3" w:rsidRPr="00077FEF">
        <w:rPr>
          <w:sz w:val="24"/>
          <w:szCs w:val="24"/>
          <w:lang w:val="bg-BG"/>
        </w:rPr>
        <w:t xml:space="preserve">                            </w:t>
      </w:r>
      <w:r w:rsidR="00606C2B" w:rsidRPr="00077FEF">
        <w:rPr>
          <w:sz w:val="24"/>
          <w:szCs w:val="24"/>
          <w:lang w:val="bg-BG"/>
        </w:rPr>
        <w:t xml:space="preserve"> </w:t>
      </w:r>
    </w:p>
    <w:p w:rsidR="001B011A" w:rsidRDefault="00090826" w:rsidP="00B7661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B7661A">
      <w:pPr>
        <w:tabs>
          <w:tab w:val="left" w:pos="0"/>
        </w:tabs>
        <w:jc w:val="center"/>
        <w:rPr>
          <w:b/>
          <w:sz w:val="24"/>
          <w:szCs w:val="24"/>
          <w:lang w:val="bg-BG"/>
        </w:rPr>
      </w:pPr>
    </w:p>
    <w:p w:rsidR="005C29C5" w:rsidRDefault="000253C3" w:rsidP="00B7661A">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7661A">
      <w:pPr>
        <w:jc w:val="center"/>
        <w:rPr>
          <w:b/>
          <w:sz w:val="24"/>
          <w:szCs w:val="24"/>
          <w:lang w:val="bg-BG"/>
        </w:rPr>
      </w:pPr>
    </w:p>
    <w:p w:rsidR="008C7302" w:rsidRDefault="001510D1" w:rsidP="00B7661A">
      <w:pPr>
        <w:jc w:val="center"/>
        <w:rPr>
          <w:b/>
          <w:sz w:val="24"/>
          <w:szCs w:val="24"/>
          <w:lang w:val="bg-BG"/>
        </w:rPr>
      </w:pPr>
      <w:r w:rsidRPr="00B60C27">
        <w:rPr>
          <w:b/>
          <w:sz w:val="24"/>
          <w:szCs w:val="24"/>
          <w:lang w:val="bg-BG"/>
        </w:rPr>
        <w:t>1. Общи условия</w:t>
      </w:r>
    </w:p>
    <w:p w:rsidR="007C234C" w:rsidRPr="002D1A80" w:rsidRDefault="002D1A80" w:rsidP="00B7661A">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433F25" w:rsidRPr="004563A0">
        <w:rPr>
          <w:b/>
          <w:sz w:val="24"/>
          <w:szCs w:val="24"/>
          <w:lang w:val="bg-BG"/>
        </w:rPr>
        <w:t xml:space="preserve">“Доставка на </w:t>
      </w:r>
      <w:r w:rsidR="00B7661A">
        <w:rPr>
          <w:b/>
          <w:sz w:val="24"/>
          <w:szCs w:val="24"/>
          <w:lang w:val="bg-BG"/>
        </w:rPr>
        <w:t>лабораторни консумативи</w:t>
      </w:r>
      <w:r w:rsidR="00433F25" w:rsidRPr="004563A0">
        <w:rPr>
          <w:b/>
          <w:sz w:val="24"/>
          <w:szCs w:val="24"/>
          <w:lang w:val="bg-BG"/>
        </w:rPr>
        <w:t xml:space="preserve"> </w:t>
      </w:r>
      <w:r w:rsidR="00433F25" w:rsidRPr="001E2C3C">
        <w:rPr>
          <w:b/>
          <w:sz w:val="24"/>
          <w:szCs w:val="24"/>
          <w:lang w:val="bg-BG"/>
        </w:rPr>
        <w:t xml:space="preserve">за </w:t>
      </w:r>
      <w:r w:rsidR="00433F25" w:rsidRPr="004563A0">
        <w:rPr>
          <w:b/>
          <w:sz w:val="24"/>
          <w:szCs w:val="24"/>
          <w:lang w:val="bg-BG"/>
        </w:rPr>
        <w:t>УМБАЛ</w:t>
      </w:r>
      <w:r w:rsidR="00433F25" w:rsidRPr="001E2C3C">
        <w:rPr>
          <w:b/>
          <w:sz w:val="24"/>
          <w:szCs w:val="24"/>
          <w:lang w:val="bg-BG"/>
        </w:rPr>
        <w:t>„</w:t>
      </w:r>
      <w:r w:rsidR="00433F25" w:rsidRPr="004563A0">
        <w:rPr>
          <w:b/>
          <w:sz w:val="24"/>
          <w:szCs w:val="24"/>
          <w:lang w:val="bg-BG"/>
        </w:rPr>
        <w:t>Царица Йоанна-ИСУЛ”ЕАД</w:t>
      </w:r>
      <w:r w:rsidR="00433F25" w:rsidRPr="001E2C3C">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УМБАЛ"Царица Йоанна-ИСУЛ"ЕАД</w:t>
      </w:r>
      <w:r w:rsidR="00904E81" w:rsidRPr="003A7937">
        <w:rPr>
          <w:sz w:val="24"/>
          <w:szCs w:val="24"/>
          <w:lang w:val="be-BY" w:eastAsia="en-US"/>
        </w:rPr>
        <w:t xml:space="preserve"> </w:t>
      </w:r>
      <w:hyperlink r:id="rId28"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w:t>
      </w:r>
      <w:r w:rsidR="00904E81" w:rsidRPr="00EB5CE7">
        <w:rPr>
          <w:sz w:val="24"/>
          <w:szCs w:val="24"/>
          <w:lang w:val="be-BY" w:eastAsia="en-US"/>
        </w:rPr>
        <w:t>профил</w:t>
      </w:r>
      <w:r w:rsidR="00904E81" w:rsidRPr="00EB5CE7">
        <w:rPr>
          <w:sz w:val="24"/>
          <w:szCs w:val="24"/>
          <w:lang w:val="bg-BG" w:eastAsia="en-US"/>
        </w:rPr>
        <w:t>а</w:t>
      </w:r>
      <w:r w:rsidR="00904E81" w:rsidRPr="00EB5CE7">
        <w:rPr>
          <w:sz w:val="24"/>
          <w:szCs w:val="24"/>
          <w:lang w:val="be-BY" w:eastAsia="en-US"/>
        </w:rPr>
        <w:t xml:space="preserve"> на купувача</w:t>
      </w:r>
      <w:r w:rsidR="009F2165" w:rsidRPr="00EB5CE7">
        <w:rPr>
          <w:sz w:val="24"/>
          <w:szCs w:val="24"/>
          <w:lang w:val="bg-BG" w:eastAsia="en-US"/>
        </w:rPr>
        <w:t xml:space="preserve"> </w:t>
      </w:r>
      <w:hyperlink r:id="rId29" w:history="1">
        <w:r w:rsidR="00543B3D" w:rsidRPr="00EB5CE7">
          <w:rPr>
            <w:rStyle w:val="Hyperlink"/>
            <w:sz w:val="24"/>
            <w:szCs w:val="24"/>
          </w:rPr>
          <w:t>http</w:t>
        </w:r>
        <w:r w:rsidR="00543B3D" w:rsidRPr="00EB5CE7">
          <w:rPr>
            <w:rStyle w:val="Hyperlink"/>
            <w:sz w:val="24"/>
            <w:szCs w:val="24"/>
            <w:lang w:val="be-BY"/>
          </w:rPr>
          <w:t>://</w:t>
        </w:r>
        <w:r w:rsidR="00543B3D" w:rsidRPr="00EB5CE7">
          <w:rPr>
            <w:rStyle w:val="Hyperlink"/>
            <w:sz w:val="24"/>
            <w:szCs w:val="24"/>
          </w:rPr>
          <w:t>www</w:t>
        </w:r>
        <w:r w:rsidR="00543B3D" w:rsidRPr="00EB5CE7">
          <w:rPr>
            <w:rStyle w:val="Hyperlink"/>
            <w:sz w:val="24"/>
            <w:szCs w:val="24"/>
            <w:lang w:val="be-BY"/>
          </w:rPr>
          <w:t>.</w:t>
        </w:r>
        <w:r w:rsidR="00543B3D" w:rsidRPr="00EB5CE7">
          <w:rPr>
            <w:rStyle w:val="Hyperlink"/>
            <w:sz w:val="24"/>
            <w:szCs w:val="24"/>
          </w:rPr>
          <w:t>isul</w:t>
        </w:r>
        <w:r w:rsidR="00543B3D" w:rsidRPr="00EB5CE7">
          <w:rPr>
            <w:rStyle w:val="Hyperlink"/>
            <w:sz w:val="24"/>
            <w:szCs w:val="24"/>
            <w:lang w:val="be-BY"/>
          </w:rPr>
          <w:t>.</w:t>
        </w:r>
        <w:r w:rsidR="00543B3D" w:rsidRPr="00EB5CE7">
          <w:rPr>
            <w:rStyle w:val="Hyperlink"/>
            <w:sz w:val="24"/>
            <w:szCs w:val="24"/>
          </w:rPr>
          <w:t>eu</w:t>
        </w:r>
        <w:r w:rsidR="00543B3D" w:rsidRPr="00EB5CE7">
          <w:rPr>
            <w:rStyle w:val="Hyperlink"/>
            <w:sz w:val="24"/>
            <w:szCs w:val="24"/>
            <w:lang w:val="be-BY"/>
          </w:rPr>
          <w:t>/</w:t>
        </w:r>
        <w:r w:rsidR="00543B3D" w:rsidRPr="00EB5CE7">
          <w:rPr>
            <w:rStyle w:val="Hyperlink"/>
            <w:sz w:val="24"/>
            <w:szCs w:val="24"/>
          </w:rPr>
          <w:t>Profil</w:t>
        </w:r>
        <w:r w:rsidR="00543B3D" w:rsidRPr="00EB5CE7">
          <w:rPr>
            <w:rStyle w:val="Hyperlink"/>
            <w:sz w:val="24"/>
            <w:szCs w:val="24"/>
            <w:lang w:val="be-BY"/>
          </w:rPr>
          <w:t>_</w:t>
        </w:r>
        <w:r w:rsidR="00543B3D" w:rsidRPr="00EB5CE7">
          <w:rPr>
            <w:rStyle w:val="Hyperlink"/>
            <w:sz w:val="24"/>
            <w:szCs w:val="24"/>
          </w:rPr>
          <w:t>na</w:t>
        </w:r>
        <w:r w:rsidR="00543B3D" w:rsidRPr="00EB5CE7">
          <w:rPr>
            <w:rStyle w:val="Hyperlink"/>
            <w:sz w:val="24"/>
            <w:szCs w:val="24"/>
            <w:lang w:val="be-BY"/>
          </w:rPr>
          <w:t>_</w:t>
        </w:r>
        <w:r w:rsidR="00543B3D" w:rsidRPr="00EB5CE7">
          <w:rPr>
            <w:rStyle w:val="Hyperlink"/>
            <w:sz w:val="24"/>
            <w:szCs w:val="24"/>
          </w:rPr>
          <w:t>kupuvacha</w:t>
        </w:r>
        <w:r w:rsidR="00543B3D" w:rsidRPr="00EB5CE7">
          <w:rPr>
            <w:rStyle w:val="Hyperlink"/>
            <w:sz w:val="24"/>
            <w:szCs w:val="24"/>
            <w:lang w:val="be-BY"/>
          </w:rPr>
          <w:t>.</w:t>
        </w:r>
        <w:r w:rsidR="00543B3D" w:rsidRPr="00EB5CE7">
          <w:rPr>
            <w:rStyle w:val="Hyperlink"/>
            <w:sz w:val="24"/>
            <w:szCs w:val="24"/>
          </w:rPr>
          <w:t>htm</w:t>
        </w:r>
      </w:hyperlink>
      <w:r w:rsidR="009F2165" w:rsidRPr="00EB5CE7">
        <w:rPr>
          <w:sz w:val="24"/>
          <w:szCs w:val="24"/>
          <w:lang w:val="be-BY" w:eastAsia="en-US"/>
        </w:rPr>
        <w:t xml:space="preserve">, </w:t>
      </w:r>
      <w:r w:rsidR="00904E81" w:rsidRPr="00EB5CE7">
        <w:rPr>
          <w:sz w:val="24"/>
          <w:szCs w:val="24"/>
          <w:lang w:val="bg-BG" w:eastAsia="en-US"/>
        </w:rPr>
        <w:t xml:space="preserve">в </w:t>
      </w:r>
      <w:r w:rsidR="009F2165" w:rsidRPr="00EB5CE7">
        <w:rPr>
          <w:sz w:val="24"/>
          <w:szCs w:val="24"/>
          <w:lang w:val="bg-BG" w:eastAsia="en-US"/>
        </w:rPr>
        <w:t xml:space="preserve"> </w:t>
      </w:r>
      <w:r w:rsidR="00904E81" w:rsidRPr="00EB5CE7">
        <w:rPr>
          <w:sz w:val="24"/>
          <w:szCs w:val="24"/>
          <w:lang w:val="bg-BG" w:eastAsia="en-US"/>
        </w:rPr>
        <w:t>Раздел</w:t>
      </w:r>
      <w:r w:rsidR="00904E81" w:rsidRPr="00EB5CE7">
        <w:rPr>
          <w:sz w:val="24"/>
          <w:szCs w:val="24"/>
          <w:lang w:val="bg-BG"/>
        </w:rPr>
        <w:t xml:space="preserve"> „О</w:t>
      </w:r>
      <w:r w:rsidR="00904E81" w:rsidRPr="00EB5CE7">
        <w:rPr>
          <w:sz w:val="24"/>
          <w:szCs w:val="24"/>
          <w:lang w:val="be-BY"/>
        </w:rPr>
        <w:t>бществени</w:t>
      </w:r>
      <w:r w:rsidR="00904E81" w:rsidRPr="00EB5CE7">
        <w:rPr>
          <w:sz w:val="24"/>
          <w:szCs w:val="24"/>
          <w:lang w:val="bg-BG"/>
        </w:rPr>
        <w:t xml:space="preserve"> </w:t>
      </w:r>
      <w:r w:rsidR="00D73249" w:rsidRPr="00EB5CE7">
        <w:rPr>
          <w:sz w:val="24"/>
          <w:szCs w:val="24"/>
          <w:lang w:val="be-BY"/>
        </w:rPr>
        <w:t>поръчки</w:t>
      </w:r>
      <w:r w:rsidR="00F16978" w:rsidRPr="00EB5CE7">
        <w:rPr>
          <w:sz w:val="24"/>
          <w:szCs w:val="24"/>
          <w:lang w:val="bg-BG"/>
        </w:rPr>
        <w:t xml:space="preserve"> </w:t>
      </w:r>
      <w:hyperlink r:id="rId30" w:history="1">
        <w:r w:rsidR="00EB5CE7" w:rsidRPr="00EB5CE7">
          <w:rPr>
            <w:rStyle w:val="Hyperlink"/>
            <w:sz w:val="24"/>
            <w:szCs w:val="24"/>
          </w:rPr>
          <w:t>http</w:t>
        </w:r>
        <w:r w:rsidR="00EB5CE7" w:rsidRPr="00EB5CE7">
          <w:rPr>
            <w:rStyle w:val="Hyperlink"/>
            <w:sz w:val="24"/>
            <w:szCs w:val="24"/>
            <w:lang w:val="bg-BG"/>
          </w:rPr>
          <w:t>://</w:t>
        </w:r>
        <w:r w:rsidR="00EB5CE7" w:rsidRPr="00EB5CE7">
          <w:rPr>
            <w:rStyle w:val="Hyperlink"/>
            <w:sz w:val="24"/>
            <w:szCs w:val="24"/>
          </w:rPr>
          <w:t>www</w:t>
        </w:r>
        <w:r w:rsidR="00EB5CE7" w:rsidRPr="00EB5CE7">
          <w:rPr>
            <w:rStyle w:val="Hyperlink"/>
            <w:sz w:val="24"/>
            <w:szCs w:val="24"/>
            <w:lang w:val="bg-BG"/>
          </w:rPr>
          <w:t>.</w:t>
        </w:r>
        <w:r w:rsidR="00EB5CE7" w:rsidRPr="00EB5CE7">
          <w:rPr>
            <w:rStyle w:val="Hyperlink"/>
            <w:sz w:val="24"/>
            <w:szCs w:val="24"/>
          </w:rPr>
          <w:t>isul</w:t>
        </w:r>
        <w:r w:rsidR="00EB5CE7" w:rsidRPr="00EB5CE7">
          <w:rPr>
            <w:rStyle w:val="Hyperlink"/>
            <w:sz w:val="24"/>
            <w:szCs w:val="24"/>
            <w:lang w:val="bg-BG"/>
          </w:rPr>
          <w:t>.</w:t>
        </w:r>
        <w:r w:rsidR="00EB5CE7" w:rsidRPr="00EB5CE7">
          <w:rPr>
            <w:rStyle w:val="Hyperlink"/>
            <w:sz w:val="24"/>
            <w:szCs w:val="24"/>
          </w:rPr>
          <w:t>eu</w:t>
        </w:r>
        <w:r w:rsidR="00EB5CE7" w:rsidRPr="00EB5CE7">
          <w:rPr>
            <w:rStyle w:val="Hyperlink"/>
            <w:sz w:val="24"/>
            <w:szCs w:val="24"/>
            <w:lang w:val="bg-BG"/>
          </w:rPr>
          <w:t>/</w:t>
        </w:r>
        <w:r w:rsidR="00EB5CE7" w:rsidRPr="00EB5CE7">
          <w:rPr>
            <w:rStyle w:val="Hyperlink"/>
            <w:sz w:val="24"/>
            <w:szCs w:val="24"/>
          </w:rPr>
          <w:t>Obsht</w:t>
        </w:r>
        <w:r w:rsidR="00EB5CE7" w:rsidRPr="00EB5CE7">
          <w:rPr>
            <w:rStyle w:val="Hyperlink"/>
            <w:sz w:val="24"/>
            <w:szCs w:val="24"/>
            <w:lang w:val="bg-BG"/>
          </w:rPr>
          <w:t>_</w:t>
        </w:r>
        <w:r w:rsidR="00EB5CE7" w:rsidRPr="00EB5CE7">
          <w:rPr>
            <w:rStyle w:val="Hyperlink"/>
            <w:sz w:val="24"/>
            <w:szCs w:val="24"/>
          </w:rPr>
          <w:t>porachki</w:t>
        </w:r>
        <w:r w:rsidR="00EB5CE7" w:rsidRPr="00EB5CE7">
          <w:rPr>
            <w:rStyle w:val="Hyperlink"/>
            <w:sz w:val="24"/>
            <w:szCs w:val="24"/>
            <w:lang w:val="bg-BG"/>
          </w:rPr>
          <w:t>/</w:t>
        </w:r>
        <w:r w:rsidR="00EB5CE7" w:rsidRPr="00EB5CE7">
          <w:rPr>
            <w:rStyle w:val="Hyperlink"/>
            <w:sz w:val="24"/>
            <w:szCs w:val="24"/>
          </w:rPr>
          <w:t>obsht</w:t>
        </w:r>
        <w:r w:rsidR="00EB5CE7" w:rsidRPr="00EB5CE7">
          <w:rPr>
            <w:rStyle w:val="Hyperlink"/>
            <w:sz w:val="24"/>
            <w:szCs w:val="24"/>
            <w:lang w:val="bg-BG"/>
          </w:rPr>
          <w:t>_</w:t>
        </w:r>
        <w:r w:rsidR="00EB5CE7" w:rsidRPr="00EB5CE7">
          <w:rPr>
            <w:rStyle w:val="Hyperlink"/>
            <w:sz w:val="24"/>
            <w:szCs w:val="24"/>
          </w:rPr>
          <w:t>porachki</w:t>
        </w:r>
        <w:r w:rsidR="00EB5CE7" w:rsidRPr="00EB5CE7">
          <w:rPr>
            <w:rStyle w:val="Hyperlink"/>
            <w:sz w:val="24"/>
            <w:szCs w:val="24"/>
            <w:lang w:val="bg-BG"/>
          </w:rPr>
          <w:t>_117.</w:t>
        </w:r>
        <w:r w:rsidR="00EB5CE7" w:rsidRPr="00EB5CE7">
          <w:rPr>
            <w:rStyle w:val="Hyperlink"/>
            <w:sz w:val="24"/>
            <w:szCs w:val="24"/>
          </w:rPr>
          <w:t>html</w:t>
        </w:r>
      </w:hyperlink>
      <w:r w:rsidR="00EB5CE7">
        <w:rPr>
          <w:lang w:val="bg-BG"/>
        </w:rPr>
        <w:t xml:space="preserve">  </w:t>
      </w:r>
      <w:r w:rsidR="004B5E14" w:rsidRPr="00E53F9A">
        <w:rPr>
          <w:rStyle w:val="ala2"/>
          <w:sz w:val="24"/>
          <w:szCs w:val="24"/>
          <w:lang w:val="bg-BG"/>
        </w:rPr>
        <w:t xml:space="preserve">от датата на </w:t>
      </w:r>
      <w:r w:rsidR="004B5E14" w:rsidRPr="00E53F9A">
        <w:rPr>
          <w:rStyle w:val="alt2"/>
          <w:sz w:val="24"/>
          <w:szCs w:val="24"/>
          <w:lang w:val="bg-BG"/>
        </w:rPr>
        <w:t xml:space="preserve">публикуване на обявлението в </w:t>
      </w:r>
      <w:r w:rsidR="00E53F9A">
        <w:rPr>
          <w:rStyle w:val="alt2"/>
          <w:sz w:val="24"/>
          <w:szCs w:val="24"/>
          <w:lang w:val="bg-BG"/>
        </w:rPr>
        <w:t>РОП на АОП</w:t>
      </w:r>
      <w:r w:rsidR="004B5E14" w:rsidRPr="00E53F9A">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B7661A">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B7661A">
      <w:pPr>
        <w:tabs>
          <w:tab w:val="left" w:pos="0"/>
        </w:tabs>
        <w:jc w:val="both"/>
        <w:rPr>
          <w:sz w:val="24"/>
          <w:szCs w:val="24"/>
          <w:lang w:val="bg-BG"/>
        </w:rPr>
      </w:pPr>
    </w:p>
    <w:p w:rsidR="00942C23" w:rsidRDefault="00DB6ADF" w:rsidP="00B7661A">
      <w:pPr>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B7661A">
      <w:pPr>
        <w:jc w:val="center"/>
        <w:rPr>
          <w:b/>
          <w:sz w:val="24"/>
          <w:szCs w:val="24"/>
          <w:lang w:val="bg-BG"/>
        </w:rPr>
      </w:pPr>
    </w:p>
    <w:p w:rsidR="0087068D" w:rsidRPr="005F2A65" w:rsidRDefault="0087068D" w:rsidP="00B7661A">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B7661A">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7661A" w:rsidRDefault="007720CA" w:rsidP="007720C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Pr>
          <w:rFonts w:ascii="Times New Roman" w:hAnsi="Times New Roman" w:cs="Times New Roman"/>
          <w:sz w:val="24"/>
          <w:szCs w:val="24"/>
        </w:rPr>
        <w:t>Приложение №</w:t>
      </w:r>
      <w:r w:rsidR="00651FC9">
        <w:rPr>
          <w:rFonts w:ascii="Times New Roman" w:hAnsi="Times New Roman" w:cs="Times New Roman"/>
          <w:sz w:val="24"/>
          <w:szCs w:val="24"/>
        </w:rPr>
        <w:t>1</w:t>
      </w:r>
      <w:r w:rsidRPr="008E51EA">
        <w:rPr>
          <w:rStyle w:val="alt"/>
          <w:rFonts w:ascii="Times New Roman" w:hAnsi="Times New Roman" w:cs="Times New Roman"/>
          <w:sz w:val="24"/>
          <w:szCs w:val="24"/>
        </w:rPr>
        <w:t>, включващо</w:t>
      </w:r>
      <w:r w:rsidR="00A6199F">
        <w:rPr>
          <w:rStyle w:val="alt"/>
          <w:rFonts w:ascii="Times New Roman" w:hAnsi="Times New Roman" w:cs="Times New Roman"/>
          <w:sz w:val="24"/>
          <w:szCs w:val="24"/>
        </w:rPr>
        <w:t xml:space="preserve"> и</w:t>
      </w:r>
      <w:r w:rsidRPr="008E51EA">
        <w:rPr>
          <w:rStyle w:val="alt"/>
          <w:rFonts w:ascii="Times New Roman" w:hAnsi="Times New Roman" w:cs="Times New Roman"/>
          <w:sz w:val="24"/>
          <w:szCs w:val="24"/>
        </w:rPr>
        <w:t xml:space="preserve"> срок за доставка</w:t>
      </w:r>
      <w:r w:rsidR="00B7661A">
        <w:rPr>
          <w:rStyle w:val="alt"/>
          <w:rFonts w:ascii="Times New Roman" w:hAnsi="Times New Roman" w:cs="Times New Roman"/>
          <w:sz w:val="24"/>
          <w:szCs w:val="24"/>
        </w:rPr>
        <w:t>.</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Приложение № </w:t>
      </w:r>
      <w:r w:rsidR="00651FC9">
        <w:rPr>
          <w:sz w:val="24"/>
          <w:szCs w:val="24"/>
          <w:lang w:val="bg-BG"/>
        </w:rPr>
        <w:t>2</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00B7661A">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Приложение № </w:t>
      </w:r>
      <w:r w:rsidR="00651FC9">
        <w:rPr>
          <w:sz w:val="24"/>
          <w:szCs w:val="24"/>
          <w:lang w:val="bg-BG"/>
        </w:rPr>
        <w:t>3</w:t>
      </w:r>
      <w:r w:rsidRPr="004E6C59">
        <w:rPr>
          <w:sz w:val="24"/>
          <w:szCs w:val="24"/>
          <w:lang w:val="bg-BG"/>
        </w:rPr>
        <w:t xml:space="preserve">; </w:t>
      </w:r>
    </w:p>
    <w:p w:rsidR="007720CA" w:rsidRPr="004E6C59" w:rsidRDefault="007720CA" w:rsidP="007720CA">
      <w:pPr>
        <w:tabs>
          <w:tab w:val="left" w:pos="0"/>
        </w:tabs>
        <w:jc w:val="both"/>
        <w:rPr>
          <w:sz w:val="24"/>
          <w:szCs w:val="24"/>
          <w:lang w:val="bg-BG"/>
        </w:rPr>
      </w:pPr>
      <w:r>
        <w:rPr>
          <w:sz w:val="24"/>
          <w:szCs w:val="24"/>
          <w:lang w:val="bg-BG"/>
        </w:rPr>
        <w:t>7</w:t>
      </w:r>
      <w:r w:rsidRPr="004E6C59">
        <w:rPr>
          <w:sz w:val="24"/>
          <w:szCs w:val="24"/>
          <w:lang w:val="bg-BG"/>
        </w:rPr>
        <w:t>.5.</w:t>
      </w:r>
      <w:r w:rsidRPr="00280D18">
        <w:rPr>
          <w:sz w:val="24"/>
          <w:szCs w:val="24"/>
          <w:lang w:val="bg-BG"/>
        </w:rPr>
        <w:t xml:space="preserve">Декларация за осигуряване на необходимите количества на оферираните </w:t>
      </w:r>
      <w:r w:rsidRPr="004E6C59">
        <w:rPr>
          <w:sz w:val="24"/>
          <w:szCs w:val="24"/>
          <w:lang w:val="be-BY"/>
        </w:rPr>
        <w:t xml:space="preserve">от него </w:t>
      </w:r>
      <w:r w:rsidR="00B7661A">
        <w:rPr>
          <w:sz w:val="24"/>
          <w:szCs w:val="24"/>
          <w:lang w:val="bg-BG"/>
        </w:rPr>
        <w:t>лабораторни консумативи</w:t>
      </w:r>
      <w:r w:rsidRPr="00280D18">
        <w:rPr>
          <w:sz w:val="24"/>
          <w:szCs w:val="24"/>
          <w:lang w:val="bg-BG"/>
        </w:rPr>
        <w:t xml:space="preserve"> за целия срок на договора – свободен текст</w:t>
      </w:r>
      <w:r w:rsidRPr="004E6C59">
        <w:rPr>
          <w:sz w:val="24"/>
          <w:szCs w:val="24"/>
          <w:lang w:val="bg-BG"/>
        </w:rPr>
        <w:t>;</w:t>
      </w:r>
    </w:p>
    <w:p w:rsidR="00B7661A" w:rsidRPr="00607B5B" w:rsidRDefault="00B7661A" w:rsidP="00B7661A">
      <w:pPr>
        <w:pStyle w:val="BodyText"/>
        <w:tabs>
          <w:tab w:val="left" w:pos="360"/>
        </w:tabs>
        <w:rPr>
          <w:rFonts w:ascii="Times New Roman" w:hAnsi="Times New Roman" w:cs="Times New Roman"/>
          <w:sz w:val="24"/>
          <w:szCs w:val="24"/>
          <w:lang w:val="ru-RU"/>
        </w:rPr>
      </w:pPr>
      <w:r w:rsidRPr="005B1BAE">
        <w:rPr>
          <w:rFonts w:ascii="Times New Roman" w:hAnsi="Times New Roman" w:cs="Times New Roman"/>
          <w:sz w:val="24"/>
          <w:szCs w:val="24"/>
          <w:lang w:val="ru-RU"/>
        </w:rPr>
        <w:t>7.6</w:t>
      </w:r>
      <w:r w:rsidRPr="0005108F">
        <w:rPr>
          <w:rFonts w:ascii="Times New Roman" w:hAnsi="Times New Roman" w:cs="Times New Roman"/>
          <w:sz w:val="24"/>
          <w:szCs w:val="24"/>
          <w:lang w:val="ru-RU"/>
        </w:rPr>
        <w:t>.</w:t>
      </w:r>
      <w:r w:rsidRPr="005B1BAE">
        <w:rPr>
          <w:rFonts w:ascii="Times New Roman" w:hAnsi="Times New Roman" w:cs="Times New Roman"/>
          <w:b/>
          <w:sz w:val="24"/>
          <w:szCs w:val="24"/>
          <w:lang w:val="ru-RU"/>
        </w:rPr>
        <w:t xml:space="preserve"> </w:t>
      </w:r>
      <w:r w:rsidRPr="005B1BAE">
        <w:rPr>
          <w:rFonts w:ascii="Times New Roman" w:hAnsi="Times New Roman" w:cs="Times New Roman"/>
          <w:sz w:val="24"/>
          <w:szCs w:val="24"/>
          <w:lang w:val="be-BY"/>
        </w:rPr>
        <w:t>Декларация</w:t>
      </w:r>
      <w:r w:rsidRPr="005B1BAE">
        <w:rPr>
          <w:rFonts w:ascii="Times New Roman" w:hAnsi="Times New Roman" w:cs="Times New Roman"/>
          <w:sz w:val="24"/>
          <w:szCs w:val="24"/>
          <w:lang w:val="ru-RU"/>
        </w:rPr>
        <w:t xml:space="preserve"> </w:t>
      </w:r>
      <w:r w:rsidRPr="005B1BAE">
        <w:rPr>
          <w:rFonts w:ascii="Times New Roman" w:hAnsi="Times New Roman" w:cs="Times New Roman"/>
          <w:sz w:val="24"/>
          <w:szCs w:val="24"/>
          <w:lang w:val="be-BY"/>
        </w:rPr>
        <w:t xml:space="preserve">от участника, че съгласно чл.8 ал.2 от ЗМИ </w:t>
      </w:r>
      <w:r w:rsidR="007169CD" w:rsidRPr="007169CD">
        <w:rPr>
          <w:rFonts w:ascii="Times New Roman" w:hAnsi="Times New Roman" w:cs="Times New Roman"/>
          <w:sz w:val="24"/>
          <w:szCs w:val="24"/>
        </w:rPr>
        <w:t xml:space="preserve">оферираните </w:t>
      </w:r>
      <w:r w:rsidR="007169CD" w:rsidRPr="007169CD">
        <w:rPr>
          <w:rFonts w:ascii="Times New Roman" w:hAnsi="Times New Roman" w:cs="Times New Roman"/>
          <w:sz w:val="24"/>
          <w:szCs w:val="24"/>
          <w:lang w:val="be-BY"/>
        </w:rPr>
        <w:t>от него</w:t>
      </w:r>
      <w:r w:rsidR="007169CD" w:rsidRPr="004E6C59">
        <w:rPr>
          <w:sz w:val="24"/>
          <w:szCs w:val="24"/>
          <w:lang w:val="be-BY"/>
        </w:rPr>
        <w:t xml:space="preserve"> </w:t>
      </w:r>
      <w:r w:rsidR="007169CD">
        <w:rPr>
          <w:rFonts w:ascii="Times New Roman" w:hAnsi="Times New Roman" w:cs="Times New Roman"/>
          <w:bCs/>
          <w:sz w:val="24"/>
          <w:szCs w:val="24"/>
        </w:rPr>
        <w:t xml:space="preserve">медицински изделия </w:t>
      </w:r>
      <w:r w:rsidR="007169CD" w:rsidRPr="007169CD">
        <w:rPr>
          <w:rFonts w:ascii="Times New Roman" w:hAnsi="Times New Roman" w:cs="Times New Roman"/>
          <w:bCs/>
          <w:sz w:val="24"/>
          <w:szCs w:val="24"/>
        </w:rPr>
        <w:t xml:space="preserve">- </w:t>
      </w:r>
      <w:r w:rsidR="007169CD">
        <w:rPr>
          <w:rFonts w:ascii="Times New Roman" w:hAnsi="Times New Roman" w:cs="Times New Roman"/>
          <w:bCs/>
          <w:sz w:val="24"/>
          <w:szCs w:val="24"/>
        </w:rPr>
        <w:t>лабораторни консумативи</w:t>
      </w:r>
      <w:r w:rsidRPr="005B1BAE">
        <w:rPr>
          <w:rFonts w:ascii="Times New Roman" w:hAnsi="Times New Roman" w:cs="Times New Roman"/>
          <w:bCs/>
          <w:sz w:val="24"/>
          <w:szCs w:val="24"/>
        </w:rPr>
        <w:t xml:space="preserve"> </w:t>
      </w:r>
      <w:r w:rsidRPr="005B1BAE">
        <w:rPr>
          <w:rFonts w:ascii="Times New Roman" w:hAnsi="Times New Roman" w:cs="Times New Roman"/>
          <w:sz w:val="24"/>
          <w:szCs w:val="24"/>
          <w:lang w:val="ru-RU"/>
        </w:rPr>
        <w:t xml:space="preserve">са сертифицирани и притежават СЕ марка </w:t>
      </w:r>
      <w:r w:rsidRPr="005B1BAE">
        <w:rPr>
          <w:rFonts w:ascii="Times New Roman" w:hAnsi="Times New Roman" w:cs="Times New Roman"/>
          <w:sz w:val="24"/>
          <w:szCs w:val="24"/>
        </w:rPr>
        <w:t>- свободен текст</w:t>
      </w:r>
      <w:r w:rsidRPr="005B1BAE">
        <w:rPr>
          <w:rFonts w:ascii="Times New Roman" w:hAnsi="Times New Roman" w:cs="Times New Roman"/>
          <w:sz w:val="24"/>
          <w:szCs w:val="24"/>
          <w:lang w:val="ru-RU"/>
        </w:rPr>
        <w:t>.</w:t>
      </w:r>
    </w:p>
    <w:p w:rsidR="007720CA" w:rsidRPr="004E6C59" w:rsidRDefault="007720CA" w:rsidP="007720CA">
      <w:pPr>
        <w:adjustRightInd w:val="0"/>
        <w:jc w:val="both"/>
        <w:rPr>
          <w:rStyle w:val="ala2"/>
          <w:sz w:val="24"/>
          <w:szCs w:val="24"/>
          <w:lang w:val="bg-BG"/>
        </w:rPr>
      </w:pPr>
    </w:p>
    <w:p w:rsidR="00B7661A" w:rsidRPr="00B7661A" w:rsidRDefault="002D4112" w:rsidP="00B7661A">
      <w:pPr>
        <w:adjustRightInd w:val="0"/>
        <w:jc w:val="both"/>
        <w:rPr>
          <w:sz w:val="24"/>
          <w:szCs w:val="24"/>
          <w:lang w:val="bg-BG"/>
        </w:rPr>
      </w:pPr>
      <w:r>
        <w:rPr>
          <w:rStyle w:val="ala2"/>
          <w:b/>
          <w:sz w:val="24"/>
          <w:szCs w:val="24"/>
          <w:lang w:val="bg-BG"/>
        </w:rPr>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4E6C59">
        <w:rPr>
          <w:sz w:val="24"/>
          <w:szCs w:val="24"/>
          <w:lang w:val="bg-BG"/>
        </w:rPr>
        <w:t xml:space="preserve">Приложение № </w:t>
      </w:r>
      <w:r w:rsidR="00651FC9">
        <w:rPr>
          <w:sz w:val="24"/>
          <w:szCs w:val="24"/>
          <w:lang w:val="bg-BG"/>
        </w:rPr>
        <w:t>4</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r w:rsidR="007720CA" w:rsidRPr="004E6C59">
        <w:rPr>
          <w:sz w:val="24"/>
          <w:szCs w:val="24"/>
          <w:lang w:val="bg-BG"/>
        </w:rPr>
        <w:t>еново предложение”</w:t>
      </w:r>
      <w:r w:rsidR="00B7661A">
        <w:rPr>
          <w:sz w:val="24"/>
          <w:szCs w:val="24"/>
          <w:lang w:val="bg-BG"/>
        </w:rPr>
        <w:t xml:space="preserve"> </w:t>
      </w:r>
      <w:r w:rsidR="00B7661A" w:rsidRPr="00B7661A">
        <w:rPr>
          <w:sz w:val="24"/>
          <w:szCs w:val="24"/>
          <w:lang w:val="be-BY"/>
        </w:rPr>
        <w:t>и следва да съдържа:</w:t>
      </w:r>
    </w:p>
    <w:p w:rsidR="00B7661A" w:rsidRPr="00B424E2" w:rsidRDefault="00B7661A" w:rsidP="00B7661A">
      <w:pPr>
        <w:pStyle w:val="BodyText"/>
        <w:tabs>
          <w:tab w:val="left" w:pos="360"/>
        </w:tabs>
        <w:rPr>
          <w:rFonts w:ascii="Times New Roman" w:hAnsi="Times New Roman" w:cs="Times New Roman"/>
          <w:sz w:val="24"/>
          <w:lang w:val="be-BY"/>
        </w:rPr>
      </w:pPr>
      <w:r w:rsidRPr="00B424E2">
        <w:rPr>
          <w:rFonts w:ascii="Times New Roman" w:hAnsi="Times New Roman" w:cs="Times New Roman"/>
          <w:sz w:val="24"/>
          <w:szCs w:val="24"/>
          <w:lang w:val="be-BY"/>
        </w:rPr>
        <w:t>8.</w:t>
      </w:r>
      <w:r w:rsidRPr="00B424E2">
        <w:rPr>
          <w:rFonts w:ascii="Times New Roman" w:hAnsi="Times New Roman" w:cs="Times New Roman"/>
          <w:sz w:val="24"/>
          <w:lang w:val="be-BY"/>
        </w:rPr>
        <w:t>1.</w:t>
      </w:r>
      <w:r w:rsidRPr="00B424E2">
        <w:rPr>
          <w:rFonts w:ascii="Times New Roman" w:hAnsi="Times New Roman" w:cs="Times New Roman"/>
          <w:b/>
          <w:sz w:val="24"/>
          <w:lang w:val="be-BY"/>
        </w:rPr>
        <w:t xml:space="preserve"> Единична цена</w:t>
      </w:r>
      <w:r w:rsidRPr="00B424E2">
        <w:rPr>
          <w:rFonts w:ascii="Times New Roman" w:hAnsi="Times New Roman" w:cs="Times New Roman"/>
          <w:sz w:val="24"/>
          <w:lang w:val="be-BY"/>
        </w:rPr>
        <w:t xml:space="preserve"> всяка номенклатурна единица или артикул, включен</w:t>
      </w:r>
      <w:r w:rsidR="00D1551C" w:rsidRPr="00B424E2">
        <w:rPr>
          <w:rFonts w:ascii="Times New Roman" w:hAnsi="Times New Roman" w:cs="Times New Roman"/>
          <w:sz w:val="24"/>
          <w:lang w:val="be-BY"/>
        </w:rPr>
        <w:t>и</w:t>
      </w:r>
      <w:r w:rsidRPr="00B424E2">
        <w:rPr>
          <w:rFonts w:ascii="Times New Roman" w:hAnsi="Times New Roman" w:cs="Times New Roman"/>
          <w:sz w:val="24"/>
          <w:lang w:val="be-BY"/>
        </w:rPr>
        <w:t xml:space="preserve"> </w:t>
      </w:r>
      <w:r w:rsidRPr="00B424E2">
        <w:rPr>
          <w:rFonts w:ascii="Times New Roman" w:hAnsi="Times New Roman" w:cs="Times New Roman"/>
          <w:sz w:val="24"/>
        </w:rPr>
        <w:t xml:space="preserve">в </w:t>
      </w:r>
      <w:r w:rsidR="0005108F" w:rsidRPr="00B424E2">
        <w:rPr>
          <w:rFonts w:ascii="Times New Roman" w:hAnsi="Times New Roman" w:cs="Times New Roman"/>
          <w:sz w:val="24"/>
          <w:lang w:val="be-BY"/>
        </w:rPr>
        <w:t>номенклатурна единица/</w:t>
      </w:r>
      <w:r w:rsidRPr="00B424E2">
        <w:rPr>
          <w:rFonts w:ascii="Times New Roman" w:hAnsi="Times New Roman" w:cs="Times New Roman"/>
          <w:sz w:val="24"/>
          <w:lang w:val="be-BY"/>
        </w:rPr>
        <w:t xml:space="preserve">обособена позиция, без ДДС, посочена в  колона </w:t>
      </w:r>
      <w:r w:rsidRPr="00B424E2">
        <w:rPr>
          <w:rFonts w:ascii="Times New Roman" w:hAnsi="Times New Roman" w:cs="Times New Roman"/>
          <w:b/>
          <w:sz w:val="24"/>
          <w:lang w:val="be-BY"/>
        </w:rPr>
        <w:t>№ 6</w:t>
      </w:r>
      <w:r w:rsidRPr="00B424E2">
        <w:rPr>
          <w:rFonts w:ascii="Times New Roman" w:hAnsi="Times New Roman" w:cs="Times New Roman"/>
          <w:sz w:val="24"/>
          <w:lang w:val="be-BY"/>
        </w:rPr>
        <w:t xml:space="preserve"> от ценовото предложение;</w:t>
      </w:r>
    </w:p>
    <w:p w:rsidR="00B7661A" w:rsidRPr="00B424E2" w:rsidRDefault="00B7661A" w:rsidP="00B7661A">
      <w:pPr>
        <w:pStyle w:val="BodyText"/>
        <w:tabs>
          <w:tab w:val="left" w:pos="360"/>
        </w:tabs>
        <w:rPr>
          <w:rFonts w:ascii="Times New Roman" w:hAnsi="Times New Roman" w:cs="Times New Roman"/>
          <w:b/>
          <w:sz w:val="24"/>
          <w:lang w:val="be-BY"/>
        </w:rPr>
      </w:pPr>
      <w:r w:rsidRPr="00B424E2">
        <w:rPr>
          <w:rFonts w:ascii="Times New Roman" w:hAnsi="Times New Roman" w:cs="Times New Roman"/>
          <w:sz w:val="24"/>
          <w:lang w:val="be-BY"/>
        </w:rPr>
        <w:t xml:space="preserve">8.2. </w:t>
      </w:r>
      <w:r w:rsidRPr="00B424E2">
        <w:rPr>
          <w:rFonts w:ascii="Times New Roman" w:hAnsi="Times New Roman" w:cs="Times New Roman"/>
          <w:b/>
          <w:sz w:val="24"/>
          <w:lang w:val="be-BY"/>
        </w:rPr>
        <w:t>Сумата от общите стойности без ДДС</w:t>
      </w:r>
      <w:r w:rsidRPr="00B424E2">
        <w:rPr>
          <w:rFonts w:ascii="Times New Roman" w:hAnsi="Times New Roman" w:cs="Times New Roman"/>
          <w:sz w:val="24"/>
          <w:lang w:val="be-BY"/>
        </w:rPr>
        <w:t xml:space="preserve"> /∑:/ на всички артикули, включени </w:t>
      </w:r>
      <w:r w:rsidRPr="00B424E2">
        <w:rPr>
          <w:rFonts w:ascii="Times New Roman" w:hAnsi="Times New Roman" w:cs="Times New Roman"/>
          <w:sz w:val="24"/>
        </w:rPr>
        <w:t xml:space="preserve">в </w:t>
      </w:r>
      <w:r w:rsidRPr="00B424E2">
        <w:rPr>
          <w:rFonts w:ascii="Times New Roman" w:hAnsi="Times New Roman" w:cs="Times New Roman"/>
          <w:sz w:val="24"/>
          <w:lang w:val="be-BY"/>
        </w:rPr>
        <w:t>номенклатурна единица</w:t>
      </w:r>
      <w:r w:rsidR="00D1551C" w:rsidRPr="00B424E2">
        <w:rPr>
          <w:rFonts w:ascii="Times New Roman" w:hAnsi="Times New Roman" w:cs="Times New Roman"/>
          <w:sz w:val="24"/>
          <w:lang w:val="be-BY"/>
        </w:rPr>
        <w:t>/обособена позиция</w:t>
      </w:r>
      <w:r w:rsidRPr="00B424E2">
        <w:rPr>
          <w:rFonts w:ascii="Times New Roman" w:hAnsi="Times New Roman" w:cs="Times New Roman"/>
          <w:sz w:val="24"/>
          <w:lang w:val="be-BY"/>
        </w:rPr>
        <w:t>, посочен</w:t>
      </w:r>
      <w:r w:rsidR="00971200" w:rsidRPr="00B424E2">
        <w:rPr>
          <w:rFonts w:ascii="Times New Roman" w:hAnsi="Times New Roman" w:cs="Times New Roman"/>
          <w:sz w:val="24"/>
          <w:lang w:val="be-BY"/>
        </w:rPr>
        <w:t>а на указаното място</w:t>
      </w:r>
      <w:r w:rsidRPr="00B424E2">
        <w:rPr>
          <w:rFonts w:ascii="Times New Roman" w:hAnsi="Times New Roman" w:cs="Times New Roman"/>
          <w:sz w:val="24"/>
          <w:lang w:val="be-BY"/>
        </w:rPr>
        <w:t xml:space="preserve"> </w:t>
      </w:r>
      <w:r w:rsidR="00971200" w:rsidRPr="00B424E2">
        <w:rPr>
          <w:rFonts w:ascii="Times New Roman" w:hAnsi="Times New Roman" w:cs="Times New Roman"/>
          <w:sz w:val="24"/>
          <w:lang w:val="be-BY"/>
        </w:rPr>
        <w:t xml:space="preserve">/∑:/ </w:t>
      </w:r>
      <w:r w:rsidRPr="00B424E2">
        <w:rPr>
          <w:rFonts w:ascii="Times New Roman" w:hAnsi="Times New Roman" w:cs="Times New Roman"/>
          <w:sz w:val="24"/>
          <w:lang w:val="be-BY"/>
        </w:rPr>
        <w:t xml:space="preserve">в </w:t>
      </w:r>
      <w:r w:rsidRPr="00B424E2">
        <w:rPr>
          <w:rFonts w:ascii="Times New Roman" w:hAnsi="Times New Roman" w:cs="Times New Roman"/>
          <w:b/>
          <w:sz w:val="24"/>
          <w:lang w:val="be-BY"/>
        </w:rPr>
        <w:t>колона № 7</w:t>
      </w:r>
      <w:r w:rsidRPr="00B424E2">
        <w:rPr>
          <w:rFonts w:ascii="Times New Roman" w:hAnsi="Times New Roman" w:cs="Times New Roman"/>
          <w:sz w:val="24"/>
          <w:lang w:val="be-BY"/>
        </w:rPr>
        <w:t xml:space="preserve"> от ценовото предложение,</w:t>
      </w:r>
      <w:r w:rsidRPr="00B424E2">
        <w:rPr>
          <w:rFonts w:ascii="Times New Roman" w:hAnsi="Times New Roman" w:cs="Times New Roman"/>
          <w:b/>
          <w:sz w:val="24"/>
          <w:lang w:val="be-BY"/>
        </w:rPr>
        <w:t xml:space="preserve"> </w:t>
      </w:r>
      <w:r w:rsidRPr="00B424E2">
        <w:rPr>
          <w:rFonts w:ascii="Times New Roman" w:hAnsi="Times New Roman" w:cs="Times New Roman"/>
          <w:b/>
          <w:sz w:val="24"/>
          <w:u w:val="single"/>
          <w:lang w:val="be-BY"/>
        </w:rPr>
        <w:t>по която ще се извърши класирането</w:t>
      </w:r>
      <w:r w:rsidR="00971200" w:rsidRPr="00B424E2">
        <w:rPr>
          <w:rFonts w:ascii="Times New Roman" w:hAnsi="Times New Roman" w:cs="Times New Roman"/>
          <w:b/>
          <w:sz w:val="24"/>
          <w:lang w:val="be-BY"/>
        </w:rPr>
        <w:t>;</w:t>
      </w:r>
    </w:p>
    <w:p w:rsidR="00971200" w:rsidRPr="00B424E2" w:rsidRDefault="00B7661A" w:rsidP="00B7661A">
      <w:pPr>
        <w:pStyle w:val="BodyText"/>
        <w:tabs>
          <w:tab w:val="left" w:pos="360"/>
        </w:tabs>
        <w:rPr>
          <w:rFonts w:ascii="Times New Roman" w:hAnsi="Times New Roman" w:cs="Times New Roman"/>
          <w:sz w:val="24"/>
          <w:lang w:val="be-BY"/>
        </w:rPr>
      </w:pPr>
      <w:r w:rsidRPr="00B424E2">
        <w:rPr>
          <w:rFonts w:ascii="Times New Roman" w:hAnsi="Times New Roman" w:cs="Times New Roman"/>
          <w:sz w:val="24"/>
          <w:lang w:val="be-BY"/>
        </w:rPr>
        <w:t xml:space="preserve">8.3. </w:t>
      </w:r>
      <w:r w:rsidR="00971200" w:rsidRPr="00B424E2">
        <w:rPr>
          <w:rFonts w:ascii="Times New Roman" w:hAnsi="Times New Roman" w:cs="Times New Roman"/>
          <w:sz w:val="24"/>
          <w:lang w:val="be-BY"/>
        </w:rPr>
        <w:t xml:space="preserve">Сумата от общите стойности с ДДС на всички артикули, включени </w:t>
      </w:r>
      <w:r w:rsidR="00971200" w:rsidRPr="00B424E2">
        <w:rPr>
          <w:rFonts w:ascii="Times New Roman" w:hAnsi="Times New Roman" w:cs="Times New Roman"/>
          <w:sz w:val="24"/>
        </w:rPr>
        <w:t xml:space="preserve">в </w:t>
      </w:r>
      <w:r w:rsidR="00971200" w:rsidRPr="00B424E2">
        <w:rPr>
          <w:rFonts w:ascii="Times New Roman" w:hAnsi="Times New Roman" w:cs="Times New Roman"/>
          <w:sz w:val="24"/>
          <w:lang w:val="be-BY"/>
        </w:rPr>
        <w:t xml:space="preserve">номенклатурна единица/обособена позиция, посочена на указаното място /∑:/ </w:t>
      </w:r>
      <w:r w:rsidR="00971200" w:rsidRPr="00B424E2">
        <w:rPr>
          <w:rFonts w:ascii="Times New Roman" w:hAnsi="Times New Roman" w:cs="Times New Roman"/>
          <w:b/>
          <w:sz w:val="24"/>
          <w:lang w:val="be-BY"/>
        </w:rPr>
        <w:t>колона № 8</w:t>
      </w:r>
      <w:r w:rsidR="008E1B19" w:rsidRPr="00B424E2">
        <w:rPr>
          <w:rFonts w:ascii="Times New Roman" w:hAnsi="Times New Roman" w:cs="Times New Roman"/>
          <w:b/>
          <w:sz w:val="24"/>
          <w:lang w:val="be-BY"/>
        </w:rPr>
        <w:t xml:space="preserve"> </w:t>
      </w:r>
      <w:r w:rsidR="008E1B19" w:rsidRPr="00B424E2">
        <w:rPr>
          <w:rFonts w:ascii="Times New Roman" w:hAnsi="Times New Roman" w:cs="Times New Roman"/>
          <w:sz w:val="24"/>
          <w:lang w:val="be-BY"/>
        </w:rPr>
        <w:t>от ценовото предложение</w:t>
      </w:r>
      <w:r w:rsidR="00971200" w:rsidRPr="00B424E2">
        <w:rPr>
          <w:rFonts w:ascii="Times New Roman" w:hAnsi="Times New Roman" w:cs="Times New Roman"/>
          <w:b/>
          <w:sz w:val="24"/>
          <w:lang w:val="be-BY"/>
        </w:rPr>
        <w:t>;</w:t>
      </w:r>
      <w:r w:rsidR="00971200" w:rsidRPr="00B424E2">
        <w:rPr>
          <w:rFonts w:ascii="Times New Roman" w:hAnsi="Times New Roman" w:cs="Times New Roman"/>
          <w:sz w:val="24"/>
          <w:lang w:val="be-BY"/>
        </w:rPr>
        <w:t xml:space="preserve"> </w:t>
      </w:r>
    </w:p>
    <w:p w:rsidR="00B7661A" w:rsidRPr="00B424E2" w:rsidRDefault="00971200" w:rsidP="00B7661A">
      <w:pPr>
        <w:pStyle w:val="BodyText"/>
        <w:tabs>
          <w:tab w:val="left" w:pos="360"/>
        </w:tabs>
        <w:rPr>
          <w:rFonts w:ascii="Times New Roman" w:hAnsi="Times New Roman"/>
          <w:sz w:val="24"/>
          <w:lang w:val="be-BY"/>
        </w:rPr>
      </w:pPr>
      <w:r w:rsidRPr="00B424E2">
        <w:rPr>
          <w:rFonts w:ascii="Times New Roman" w:hAnsi="Times New Roman" w:cs="Times New Roman"/>
          <w:sz w:val="24"/>
          <w:lang w:val="be-BY"/>
        </w:rPr>
        <w:t xml:space="preserve">8.4. </w:t>
      </w:r>
      <w:r w:rsidR="00B7661A" w:rsidRPr="00B424E2">
        <w:rPr>
          <w:rFonts w:ascii="Times New Roman" w:hAnsi="Times New Roman" w:cs="Times New Roman"/>
          <w:sz w:val="24"/>
          <w:lang w:val="be-BY"/>
        </w:rPr>
        <w:t>Общата стойност без ДДС</w:t>
      </w:r>
      <w:r w:rsidR="00B7661A" w:rsidRPr="00B424E2">
        <w:rPr>
          <w:rFonts w:ascii="Times New Roman" w:hAnsi="Times New Roman" w:cs="Times New Roman"/>
          <w:sz w:val="24"/>
        </w:rPr>
        <w:t xml:space="preserve"> на </w:t>
      </w:r>
      <w:r w:rsidR="00B7661A" w:rsidRPr="00B424E2">
        <w:rPr>
          <w:rFonts w:ascii="Times New Roman" w:hAnsi="Times New Roman" w:cs="Times New Roman"/>
          <w:sz w:val="24"/>
          <w:lang w:val="be-BY"/>
        </w:rPr>
        <w:t xml:space="preserve">номенклатурна единица от обособена позиция, посочени в </w:t>
      </w:r>
      <w:r w:rsidR="00B7661A" w:rsidRPr="00B424E2">
        <w:rPr>
          <w:rFonts w:ascii="Times New Roman" w:hAnsi="Times New Roman" w:cs="Times New Roman"/>
          <w:b/>
          <w:sz w:val="24"/>
          <w:lang w:val="be-BY"/>
        </w:rPr>
        <w:t>колона № 7</w:t>
      </w:r>
      <w:r w:rsidR="00B7661A" w:rsidRPr="00B424E2">
        <w:rPr>
          <w:rFonts w:ascii="Times New Roman" w:hAnsi="Times New Roman" w:cs="Times New Roman"/>
          <w:sz w:val="24"/>
          <w:lang w:val="be-BY"/>
        </w:rPr>
        <w:t xml:space="preserve"> от ценовото предложение, </w:t>
      </w:r>
      <w:r w:rsidR="00B7661A" w:rsidRPr="00B424E2">
        <w:rPr>
          <w:rFonts w:ascii="Times New Roman" w:hAnsi="Times New Roman" w:cs="Times New Roman"/>
          <w:b/>
          <w:sz w:val="24"/>
          <w:u w:val="single"/>
          <w:lang w:val="be-BY"/>
        </w:rPr>
        <w:t>по която ще се извърши класирането</w:t>
      </w:r>
      <w:r w:rsidR="00B7661A" w:rsidRPr="00B424E2">
        <w:rPr>
          <w:rFonts w:ascii="Times New Roman" w:hAnsi="Times New Roman" w:cs="Times New Roman"/>
          <w:sz w:val="24"/>
          <w:lang w:val="be-BY"/>
        </w:rPr>
        <w:t xml:space="preserve"> /</w:t>
      </w:r>
      <w:r w:rsidR="00B7661A" w:rsidRPr="00B424E2">
        <w:rPr>
          <w:rFonts w:ascii="Times New Roman" w:hAnsi="Times New Roman" w:cs="Times New Roman"/>
          <w:i/>
          <w:sz w:val="24"/>
          <w:lang w:val="be-BY"/>
        </w:rPr>
        <w:t>в случаите, когато в номенклатурната единица няма включени артикули/</w:t>
      </w:r>
      <w:r w:rsidRPr="00B424E2">
        <w:rPr>
          <w:rFonts w:ascii="Times New Roman" w:hAnsi="Times New Roman" w:cs="Times New Roman"/>
          <w:i/>
          <w:sz w:val="24"/>
          <w:lang w:val="be-BY"/>
        </w:rPr>
        <w:t>;</w:t>
      </w:r>
      <w:r w:rsidR="00B7661A" w:rsidRPr="00B424E2">
        <w:rPr>
          <w:rFonts w:ascii="Times New Roman" w:hAnsi="Times New Roman"/>
          <w:sz w:val="24"/>
          <w:lang w:val="be-BY"/>
        </w:rPr>
        <w:t xml:space="preserve"> </w:t>
      </w:r>
    </w:p>
    <w:p w:rsidR="00C73D1D" w:rsidRPr="00B424E2" w:rsidRDefault="00C73D1D" w:rsidP="00B7661A">
      <w:pPr>
        <w:pStyle w:val="BodyText"/>
        <w:tabs>
          <w:tab w:val="left" w:pos="360"/>
        </w:tabs>
        <w:rPr>
          <w:rFonts w:ascii="Times New Roman" w:hAnsi="Times New Roman"/>
          <w:sz w:val="24"/>
          <w:lang w:val="be-BY"/>
        </w:rPr>
      </w:pPr>
      <w:r w:rsidRPr="00B424E2">
        <w:rPr>
          <w:rFonts w:ascii="Times New Roman" w:hAnsi="Times New Roman" w:cs="Times New Roman"/>
          <w:sz w:val="24"/>
          <w:lang w:val="be-BY"/>
        </w:rPr>
        <w:t>8.4. Общата стойност с ДДС</w:t>
      </w:r>
      <w:r w:rsidR="00971200" w:rsidRPr="00B424E2">
        <w:rPr>
          <w:rFonts w:ascii="Times New Roman" w:hAnsi="Times New Roman" w:cs="Times New Roman"/>
          <w:sz w:val="24"/>
        </w:rPr>
        <w:t xml:space="preserve"> на </w:t>
      </w:r>
      <w:r w:rsidR="00971200" w:rsidRPr="00B424E2">
        <w:rPr>
          <w:rFonts w:ascii="Times New Roman" w:hAnsi="Times New Roman" w:cs="Times New Roman"/>
          <w:sz w:val="24"/>
          <w:lang w:val="be-BY"/>
        </w:rPr>
        <w:t xml:space="preserve">номенклатурна единица от обособена позиция, посочени в </w:t>
      </w:r>
      <w:r w:rsidR="00971200" w:rsidRPr="00B424E2">
        <w:rPr>
          <w:rFonts w:ascii="Times New Roman" w:hAnsi="Times New Roman" w:cs="Times New Roman"/>
          <w:b/>
          <w:sz w:val="24"/>
          <w:lang w:val="be-BY"/>
        </w:rPr>
        <w:t>колона № 8</w:t>
      </w:r>
      <w:r w:rsidR="008E1B19" w:rsidRPr="00B424E2">
        <w:rPr>
          <w:rFonts w:ascii="Times New Roman" w:hAnsi="Times New Roman" w:cs="Times New Roman"/>
          <w:sz w:val="24"/>
          <w:lang w:val="be-BY"/>
        </w:rPr>
        <w:t xml:space="preserve"> от ценовото предложение</w:t>
      </w:r>
      <w:r w:rsidR="00971200" w:rsidRPr="00B424E2">
        <w:rPr>
          <w:rFonts w:ascii="Times New Roman" w:hAnsi="Times New Roman" w:cs="Times New Roman"/>
          <w:sz w:val="24"/>
          <w:lang w:val="be-BY"/>
        </w:rPr>
        <w:t>.</w:t>
      </w:r>
    </w:p>
    <w:p w:rsidR="00B7661A" w:rsidRPr="00B424E2" w:rsidRDefault="00B7661A"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00B7661A">
        <w:rPr>
          <w:rFonts w:ascii="Times New Roman" w:hAnsi="Times New Roman" w:cs="Times New Roman"/>
          <w:b/>
          <w:sz w:val="24"/>
          <w:szCs w:val="24"/>
          <w:u w:val="single"/>
        </w:rPr>
        <w:t>.6</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8850F7" w:rsidRDefault="007720CA" w:rsidP="007720CA">
      <w:pPr>
        <w:pStyle w:val="ListParagraph"/>
        <w:spacing w:after="0" w:line="240" w:lineRule="auto"/>
        <w:ind w:left="0"/>
        <w:jc w:val="both"/>
        <w:rPr>
          <w:highlight w:val="cyan"/>
          <w:lang w:val="be-BY"/>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r w:rsidR="002D2EB6">
        <w:rPr>
          <w:b/>
          <w:sz w:val="24"/>
          <w:szCs w:val="24"/>
          <w:u w:val="single"/>
          <w:lang w:val="bg-BG"/>
        </w:rPr>
        <w:t>е</w:t>
      </w:r>
      <w:r w:rsidRPr="00280D18">
        <w:rPr>
          <w:b/>
          <w:sz w:val="24"/>
          <w:szCs w:val="24"/>
          <w:u w:val="single"/>
          <w:lang w:val="bg-BG"/>
        </w:rPr>
        <w:t>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8850F7" w:rsidRPr="005F2A65" w:rsidRDefault="008850F7" w:rsidP="00A04C94">
      <w:pPr>
        <w:jc w:val="both"/>
        <w:textAlignment w:val="center"/>
        <w:rPr>
          <w:sz w:val="24"/>
          <w:szCs w:val="24"/>
          <w:lang w:val="bg-BG"/>
        </w:rPr>
      </w:pP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911987" w:rsidRPr="00911987">
        <w:rPr>
          <w:i/>
          <w:sz w:val="24"/>
          <w:szCs w:val="24"/>
          <w:lang w:val="bg-BG"/>
        </w:rPr>
        <w:t>е</w:t>
      </w:r>
      <w:r w:rsidR="00A60BFF" w:rsidRPr="005F2A65">
        <w:rPr>
          <w:sz w:val="24"/>
          <w:szCs w:val="24"/>
          <w:lang w:val="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651FC9">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9624CD">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w:t>
      </w:r>
      <w:r w:rsidR="00A60BFF" w:rsidRPr="005F2A65">
        <w:rPr>
          <w:sz w:val="24"/>
          <w:szCs w:val="24"/>
          <w:lang w:val="bg-BG"/>
        </w:rPr>
        <w:lastRenderedPageBreak/>
        <w:t>и/или да проверява заявените данни, включително чрез изискване на информация от други органи и лица.</w:t>
      </w:r>
    </w:p>
    <w:p w:rsidR="00C46B2B" w:rsidRPr="005F2A65" w:rsidRDefault="00C46B2B" w:rsidP="009624CD">
      <w:pPr>
        <w:jc w:val="both"/>
        <w:textAlignment w:val="center"/>
        <w:rPr>
          <w:rStyle w:val="FontStyle18"/>
          <w:rFonts w:ascii="Times New Roman" w:hAnsi="Times New Roman" w:cs="Times New Roman"/>
          <w:sz w:val="24"/>
          <w:szCs w:val="24"/>
          <w:lang w:val="bg-BG"/>
        </w:rPr>
      </w:pPr>
    </w:p>
    <w:p w:rsidR="000B4819" w:rsidRPr="00C46B2B" w:rsidRDefault="008138FC" w:rsidP="009624CD">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7171A1" w:rsidRPr="007171A1" w:rsidRDefault="007171A1" w:rsidP="009624CD">
      <w:pPr>
        <w:pStyle w:val="Style7"/>
        <w:widowControl/>
        <w:tabs>
          <w:tab w:val="left" w:pos="802"/>
        </w:tabs>
        <w:spacing w:line="240" w:lineRule="auto"/>
        <w:rPr>
          <w:rStyle w:val="ala2"/>
        </w:rPr>
      </w:pPr>
    </w:p>
    <w:p w:rsidR="00FD4940" w:rsidRPr="00A60A18" w:rsidRDefault="000764A7" w:rsidP="009624CD">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FD4940">
        <w:rPr>
          <w:rFonts w:ascii="Times New Roman" w:hAnsi="Times New Roman" w:cs="Times New Roman"/>
        </w:rPr>
        <w:t xml:space="preserve">Комисията разглежда </w:t>
      </w:r>
      <w:r w:rsidR="00FD4940" w:rsidRPr="00FD4940">
        <w:rPr>
          <w:rStyle w:val="ala2"/>
          <w:rFonts w:ascii="Times New Roman" w:hAnsi="Times New Roman" w:cs="Times New Roman"/>
        </w:rPr>
        <w:t>техническите предложения</w:t>
      </w:r>
      <w:r w:rsidR="00FD4940" w:rsidRPr="00FD4940">
        <w:rPr>
          <w:rStyle w:val="FontStyle18"/>
          <w:rFonts w:ascii="Times New Roman" w:hAnsi="Times New Roman" w:cs="Times New Roman"/>
          <w:sz w:val="24"/>
          <w:szCs w:val="24"/>
        </w:rPr>
        <w:t xml:space="preserve"> на </w:t>
      </w:r>
      <w:r w:rsidR="00FD4940" w:rsidRPr="00FD4940">
        <w:rPr>
          <w:rFonts w:ascii="Times New Roman" w:hAnsi="Times New Roman" w:cs="Times New Roman"/>
        </w:rPr>
        <w:t xml:space="preserve">допуснатите </w:t>
      </w:r>
      <w:r w:rsidR="00FD4940" w:rsidRPr="00FD4940">
        <w:rPr>
          <w:rStyle w:val="FontStyle18"/>
          <w:rFonts w:ascii="Times New Roman" w:hAnsi="Times New Roman" w:cs="Times New Roman"/>
          <w:sz w:val="24"/>
          <w:szCs w:val="24"/>
        </w:rPr>
        <w:t>участници</w:t>
      </w:r>
      <w:r w:rsidR="00FD4940" w:rsidRPr="00FD4940">
        <w:rPr>
          <w:rFonts w:ascii="Times New Roman" w:hAnsi="Times New Roman" w:cs="Times New Roman"/>
        </w:rPr>
        <w:t xml:space="preserve"> и проверява за </w:t>
      </w:r>
      <w:r w:rsidR="00FD4940" w:rsidRPr="00A60A18">
        <w:rPr>
          <w:rFonts w:ascii="Times New Roman" w:hAnsi="Times New Roman" w:cs="Times New Roman"/>
        </w:rPr>
        <w:t xml:space="preserve">тяхното съответствие с предварително обявените условия. Само на </w:t>
      </w:r>
      <w:r w:rsidR="00FD4940" w:rsidRPr="00A60A18">
        <w:rPr>
          <w:rStyle w:val="FontStyle18"/>
          <w:rFonts w:ascii="Times New Roman" w:hAnsi="Times New Roman" w:cs="Times New Roman"/>
          <w:sz w:val="24"/>
          <w:szCs w:val="24"/>
        </w:rPr>
        <w:t xml:space="preserve">участниците, чиито </w:t>
      </w:r>
      <w:r w:rsidR="00FD4940" w:rsidRPr="00A60A18">
        <w:rPr>
          <w:rFonts w:ascii="Times New Roman" w:hAnsi="Times New Roman" w:cs="Times New Roman"/>
        </w:rPr>
        <w:t xml:space="preserve"> </w:t>
      </w:r>
      <w:r w:rsidR="00FD4940" w:rsidRPr="00A60A18">
        <w:rPr>
          <w:rStyle w:val="ala2"/>
          <w:rFonts w:ascii="Times New Roman" w:hAnsi="Times New Roman" w:cs="Times New Roman"/>
        </w:rPr>
        <w:t>технически предложения</w:t>
      </w:r>
      <w:r w:rsidR="00FD4940" w:rsidRPr="00A60A18">
        <w:rPr>
          <w:rStyle w:val="FontStyle18"/>
          <w:rFonts w:ascii="Times New Roman" w:hAnsi="Times New Roman" w:cs="Times New Roman"/>
          <w:sz w:val="24"/>
          <w:szCs w:val="24"/>
        </w:rPr>
        <w:t xml:space="preserve"> отговарят на</w:t>
      </w:r>
      <w:r w:rsidR="00FD4940" w:rsidRPr="00A60A18">
        <w:rPr>
          <w:rFonts w:ascii="Times New Roman" w:hAnsi="Times New Roman" w:cs="Times New Roman"/>
        </w:rPr>
        <w:t xml:space="preserve"> предварително обявените условия на възложителя, </w:t>
      </w:r>
    </w:p>
    <w:p w:rsidR="00A54E4C" w:rsidRPr="00A54E4C" w:rsidRDefault="00FD4940" w:rsidP="009624CD">
      <w:pPr>
        <w:jc w:val="both"/>
        <w:rPr>
          <w:sz w:val="24"/>
          <w:szCs w:val="24"/>
          <w:lang w:val="ru-RU"/>
        </w:rPr>
      </w:pPr>
      <w:r w:rsidRPr="00A60A18">
        <w:rPr>
          <w:sz w:val="24"/>
          <w:szCs w:val="24"/>
          <w:lang w:val="bg-BG"/>
        </w:rPr>
        <w:t xml:space="preserve">комисията извършва проверка за съответствие на оферираните </w:t>
      </w:r>
      <w:r w:rsidR="004330DC">
        <w:rPr>
          <w:bCs/>
          <w:sz w:val="24"/>
          <w:szCs w:val="24"/>
          <w:lang w:val="be-BY"/>
        </w:rPr>
        <w:t>лабораторни консумативи</w:t>
      </w:r>
      <w:r w:rsidRPr="00A60A18">
        <w:rPr>
          <w:sz w:val="24"/>
          <w:szCs w:val="24"/>
          <w:lang w:val="be-BY"/>
        </w:rPr>
        <w:t xml:space="preserve">, </w:t>
      </w:r>
      <w:r w:rsidRPr="00A60A18">
        <w:rPr>
          <w:sz w:val="24"/>
          <w:szCs w:val="24"/>
          <w:lang w:val="bg-BG"/>
        </w:rPr>
        <w:t xml:space="preserve">посочени в </w:t>
      </w:r>
      <w:r w:rsidRPr="00A60A18">
        <w:rPr>
          <w:rStyle w:val="ala2"/>
          <w:sz w:val="24"/>
          <w:szCs w:val="24"/>
          <w:lang w:val="bg-BG"/>
        </w:rPr>
        <w:t>Предложение за изпълнение на поръчката,</w:t>
      </w:r>
      <w:r w:rsidRPr="00A60A18">
        <w:rPr>
          <w:rStyle w:val="alt"/>
          <w:sz w:val="24"/>
          <w:szCs w:val="24"/>
          <w:lang w:val="bg-BG"/>
        </w:rPr>
        <w:t xml:space="preserve"> изготвено по </w:t>
      </w:r>
      <w:r w:rsidRPr="00A60A18">
        <w:rPr>
          <w:i/>
          <w:sz w:val="24"/>
          <w:szCs w:val="24"/>
          <w:lang w:val="bg-BG"/>
        </w:rPr>
        <w:t xml:space="preserve">Приложение № </w:t>
      </w:r>
      <w:r w:rsidR="00651FC9">
        <w:rPr>
          <w:i/>
          <w:sz w:val="24"/>
          <w:szCs w:val="24"/>
          <w:lang w:val="bg-BG"/>
        </w:rPr>
        <w:t>1</w:t>
      </w:r>
      <w:r w:rsidRPr="00A60A18">
        <w:rPr>
          <w:i/>
          <w:sz w:val="24"/>
          <w:szCs w:val="24"/>
          <w:lang w:val="bg-BG"/>
        </w:rPr>
        <w:t>,</w:t>
      </w:r>
      <w:r w:rsidR="006B699B" w:rsidRPr="00A60A18">
        <w:rPr>
          <w:rStyle w:val="ala2"/>
          <w:sz w:val="24"/>
          <w:szCs w:val="24"/>
          <w:lang w:val="bg-BG"/>
        </w:rPr>
        <w:t xml:space="preserve"> за</w:t>
      </w:r>
      <w:r w:rsidRPr="00A60A18">
        <w:rPr>
          <w:rStyle w:val="ala2"/>
          <w:sz w:val="24"/>
          <w:szCs w:val="24"/>
          <w:lang w:val="bg-BG"/>
        </w:rPr>
        <w:t xml:space="preserve"> съответствие с техническата спецификация</w:t>
      </w:r>
      <w:r w:rsidR="006B699B" w:rsidRPr="00A60A18">
        <w:rPr>
          <w:sz w:val="24"/>
          <w:szCs w:val="24"/>
          <w:lang w:val="be-BY"/>
        </w:rPr>
        <w:t xml:space="preserve">. </w:t>
      </w:r>
    </w:p>
    <w:p w:rsidR="00FD4940" w:rsidRPr="00A54E4C" w:rsidRDefault="00FD4940" w:rsidP="00FD4940">
      <w:pPr>
        <w:rPr>
          <w:sz w:val="24"/>
          <w:szCs w:val="24"/>
          <w:lang w:val="ru-RU"/>
        </w:rPr>
      </w:pPr>
    </w:p>
    <w:p w:rsidR="000B4819" w:rsidRDefault="000764A7" w:rsidP="00A04C94">
      <w:pPr>
        <w:jc w:val="both"/>
        <w:rPr>
          <w:sz w:val="24"/>
          <w:szCs w:val="24"/>
          <w:lang w:val="bg-BG"/>
        </w:rPr>
      </w:pPr>
      <w:r>
        <w:rPr>
          <w:sz w:val="24"/>
          <w:szCs w:val="24"/>
          <w:lang w:val="bg-BG"/>
        </w:rPr>
        <w:t xml:space="preserve"> </w:t>
      </w:r>
      <w:r w:rsidR="006B699B">
        <w:rPr>
          <w:sz w:val="24"/>
          <w:szCs w:val="24"/>
          <w:lang w:val="bg-BG"/>
        </w:rPr>
        <w:t xml:space="preserve">      </w:t>
      </w:r>
      <w:r w:rsidR="00A548A4"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00A548A4"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7F1A8E" w:rsidRDefault="007F1A8E" w:rsidP="00FA45D1">
      <w:pPr>
        <w:tabs>
          <w:tab w:val="left" w:pos="0"/>
        </w:tabs>
        <w:jc w:val="both"/>
        <w:rPr>
          <w:position w:val="5"/>
          <w:sz w:val="24"/>
          <w:szCs w:val="24"/>
          <w:lang w:val="ru-RU"/>
        </w:rPr>
      </w:pP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Default="00FA1A32" w:rsidP="00A04C94">
      <w:pPr>
        <w:tabs>
          <w:tab w:val="left" w:pos="0"/>
        </w:tabs>
        <w:jc w:val="both"/>
        <w:rPr>
          <w:sz w:val="24"/>
          <w:szCs w:val="24"/>
          <w:lang w:val="ru-RU"/>
        </w:rPr>
      </w:pPr>
    </w:p>
    <w:p w:rsidR="007F1A8E" w:rsidRPr="005F2A65" w:rsidRDefault="007F1A8E"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7F1A8E" w:rsidRDefault="007F1A8E" w:rsidP="00A04C94">
      <w:pPr>
        <w:jc w:val="center"/>
        <w:rPr>
          <w:b/>
          <w:sz w:val="24"/>
          <w:szCs w:val="24"/>
          <w:lang w:val="bg-BG"/>
        </w:rPr>
      </w:pP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w:t>
      </w:r>
      <w:r w:rsidRPr="005F2A65">
        <w:rPr>
          <w:rFonts w:ascii="Times New Roman" w:hAnsi="Times New Roman" w:cs="Times New Roman"/>
          <w:sz w:val="24"/>
          <w:szCs w:val="24"/>
        </w:rPr>
        <w:lastRenderedPageBreak/>
        <w:t xml:space="preserve">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B7661A" w:rsidRPr="00186823">
        <w:rPr>
          <w:sz w:val="24"/>
          <w:szCs w:val="24"/>
          <w:lang w:val="bg-BG"/>
        </w:rPr>
        <w:t>от 12 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51FC9">
        <w:rPr>
          <w:rStyle w:val="alt"/>
          <w:sz w:val="24"/>
          <w:szCs w:val="24"/>
          <w:lang w:val="ru-RU"/>
        </w:rPr>
        <w:t xml:space="preserve">на </w:t>
      </w:r>
      <w:r w:rsidR="00DF2BB6" w:rsidRPr="00186823">
        <w:rPr>
          <w:b/>
          <w:sz w:val="24"/>
          <w:szCs w:val="24"/>
          <w:lang w:val="bg-BG"/>
        </w:rPr>
        <w:t>3 %</w:t>
      </w:r>
      <w:r w:rsidR="00DF2BB6" w:rsidRPr="00186823">
        <w:rPr>
          <w:sz w:val="24"/>
          <w:szCs w:val="24"/>
          <w:lang w:val="bg-BG"/>
        </w:rPr>
        <w:t xml:space="preserve"> </w:t>
      </w:r>
      <w:r w:rsidRPr="00186823">
        <w:rPr>
          <w:sz w:val="24"/>
          <w:szCs w:val="24"/>
          <w:lang w:val="ru-RU"/>
        </w:rPr>
        <w:t>от стойността на</w:t>
      </w:r>
      <w:r w:rsidRPr="0000066C">
        <w:rPr>
          <w:sz w:val="24"/>
          <w:szCs w:val="24"/>
          <w:lang w:val="ru-RU"/>
        </w:rPr>
        <w:t xml:space="preserve">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651FC9"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2D2EB6" w:rsidRDefault="002D2EB6" w:rsidP="0055400B">
      <w:pPr>
        <w:rPr>
          <w:b/>
          <w:sz w:val="24"/>
          <w:szCs w:val="24"/>
          <w:lang w:val="bg-BG"/>
        </w:rPr>
      </w:pPr>
    </w:p>
    <w:p w:rsidR="002D2EB6" w:rsidRDefault="002D2EB6" w:rsidP="008D71C0">
      <w:pPr>
        <w:tabs>
          <w:tab w:val="left" w:pos="0"/>
        </w:tabs>
        <w:jc w:val="cente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55400B" w:rsidRDefault="001510D1" w:rsidP="005E66BE">
      <w:pPr>
        <w:jc w:val="right"/>
        <w:rPr>
          <w:sz w:val="24"/>
          <w:szCs w:val="24"/>
          <w:lang w:val="bg-BG"/>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p>
    <w:p w:rsidR="0055400B" w:rsidRDefault="0055400B" w:rsidP="005E66BE">
      <w:pPr>
        <w:jc w:val="right"/>
        <w:rPr>
          <w:sz w:val="24"/>
          <w:szCs w:val="24"/>
          <w:lang w:val="bg-BG"/>
        </w:rPr>
      </w:pPr>
    </w:p>
    <w:p w:rsidR="0055400B" w:rsidRDefault="0055400B" w:rsidP="005E66BE">
      <w:pPr>
        <w:jc w:val="right"/>
        <w:rPr>
          <w:sz w:val="24"/>
          <w:szCs w:val="24"/>
          <w:lang w:val="bg-BG"/>
        </w:rPr>
      </w:pPr>
    </w:p>
    <w:p w:rsidR="0055400B" w:rsidRDefault="0055400B" w:rsidP="005E66BE">
      <w:pPr>
        <w:jc w:val="right"/>
        <w:rPr>
          <w:sz w:val="24"/>
          <w:szCs w:val="24"/>
          <w:lang w:val="bg-BG"/>
        </w:rPr>
      </w:pPr>
    </w:p>
    <w:p w:rsidR="001510D1" w:rsidRPr="00DD5BC3" w:rsidRDefault="001510D1" w:rsidP="005E66BE">
      <w:pPr>
        <w:jc w:val="right"/>
        <w:rPr>
          <w:i/>
          <w:sz w:val="24"/>
          <w:szCs w:val="24"/>
          <w:lang w:val="be-BY"/>
        </w:rPr>
      </w:pP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181D76">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181D76">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181D76">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862A47" w:rsidRPr="00862A47">
        <w:rPr>
          <w:b/>
          <w:sz w:val="24"/>
          <w:szCs w:val="24"/>
          <w:lang w:val="bg-BG"/>
        </w:rPr>
        <w:t xml:space="preserve">“Доставка на </w:t>
      </w:r>
      <w:r w:rsidR="00181D76">
        <w:rPr>
          <w:b/>
          <w:sz w:val="24"/>
          <w:szCs w:val="24"/>
          <w:lang w:val="bg-BG"/>
        </w:rPr>
        <w:t xml:space="preserve">лабораторни консумативи </w:t>
      </w:r>
      <w:r w:rsidR="00862A47" w:rsidRPr="00862A47">
        <w:rPr>
          <w:b/>
          <w:sz w:val="24"/>
          <w:szCs w:val="24"/>
          <w:lang w:val="bg-BG"/>
        </w:rPr>
        <w:t>за УМБАЛ</w:t>
      </w:r>
      <w:r w:rsidR="00651FC9">
        <w:rPr>
          <w:b/>
          <w:sz w:val="24"/>
          <w:szCs w:val="24"/>
          <w:lang w:val="bg-BG"/>
        </w:rPr>
        <w:t xml:space="preserve"> </w:t>
      </w:r>
      <w:r w:rsidR="00862A47" w:rsidRPr="00862A47">
        <w:rPr>
          <w:b/>
          <w:sz w:val="24"/>
          <w:szCs w:val="24"/>
          <w:lang w:val="bg-BG"/>
        </w:rPr>
        <w:t>„Царица Йоанна-ИСУЛ”</w:t>
      </w:r>
      <w:r w:rsidR="00651FC9">
        <w:rPr>
          <w:b/>
          <w:sz w:val="24"/>
          <w:szCs w:val="24"/>
          <w:lang w:val="bg-BG"/>
        </w:rPr>
        <w:t xml:space="preserve"> </w:t>
      </w:r>
      <w:r w:rsidR="00862A47" w:rsidRPr="00862A47">
        <w:rPr>
          <w:b/>
          <w:sz w:val="24"/>
          <w:szCs w:val="24"/>
          <w:lang w:val="bg-BG"/>
        </w:rPr>
        <w:t>ЕАД”</w:t>
      </w:r>
    </w:p>
    <w:p w:rsidR="00862A47" w:rsidRPr="00862A47" w:rsidRDefault="00862A47" w:rsidP="00862A47">
      <w:pPr>
        <w:jc w:val="both"/>
        <w:rPr>
          <w:b/>
          <w:sz w:val="24"/>
          <w:szCs w:val="24"/>
          <w:lang w:val="bg-BG"/>
        </w:rPr>
      </w:pP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2D2EB6">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A91F83" w:rsidRPr="00A91F83">
        <w:rPr>
          <w:b/>
          <w:sz w:val="24"/>
          <w:szCs w:val="24"/>
          <w:lang w:val="bg-BG"/>
        </w:rPr>
        <w:t xml:space="preserve">“Доставка на </w:t>
      </w:r>
      <w:r w:rsidR="00181D76">
        <w:rPr>
          <w:b/>
          <w:sz w:val="24"/>
          <w:szCs w:val="24"/>
          <w:lang w:val="bg-BG"/>
        </w:rPr>
        <w:t xml:space="preserve">лабораторни консумативи </w:t>
      </w:r>
      <w:r w:rsidR="00A91F83" w:rsidRPr="00A91F83">
        <w:rPr>
          <w:b/>
          <w:sz w:val="24"/>
          <w:szCs w:val="24"/>
          <w:lang w:val="bg-BG"/>
        </w:rPr>
        <w:t>за УМБАЛ„Царица Йоанна-ИСУЛ”ЕАД”</w:t>
      </w:r>
    </w:p>
    <w:p w:rsidR="00A91F83" w:rsidRPr="00A91F83" w:rsidRDefault="00A91F83" w:rsidP="00A91F83">
      <w:pPr>
        <w:jc w:val="both"/>
        <w:rPr>
          <w:b/>
          <w:sz w:val="24"/>
          <w:szCs w:val="24"/>
          <w:lang w:val="bg-BG"/>
        </w:rPr>
      </w:pP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964496" w:rsidRDefault="00964496" w:rsidP="0016012D">
      <w:pPr>
        <w:rPr>
          <w:sz w:val="24"/>
          <w:szCs w:val="24"/>
          <w:lang w:val="bg-BG"/>
        </w:rPr>
      </w:pPr>
    </w:p>
    <w:p w:rsidR="002D2EB6" w:rsidRDefault="002D2EB6" w:rsidP="0016012D">
      <w:pPr>
        <w:rPr>
          <w:sz w:val="24"/>
          <w:szCs w:val="24"/>
          <w:lang w:val="bg-BG"/>
        </w:rPr>
      </w:pPr>
    </w:p>
    <w:p w:rsidR="00F65B44" w:rsidRDefault="00F65B44"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181D76" w:rsidRDefault="00B113CD" w:rsidP="00181D76">
      <w:pPr>
        <w:jc w:val="center"/>
        <w:rPr>
          <w:sz w:val="24"/>
          <w:lang w:val="bg-BG"/>
        </w:rPr>
      </w:pPr>
      <w:r w:rsidRPr="003C06D2">
        <w:rPr>
          <w:sz w:val="24"/>
          <w:szCs w:val="24"/>
          <w:lang w:val="bg-BG"/>
        </w:rPr>
        <w:t xml:space="preserve">     за доставка на </w:t>
      </w:r>
      <w:r w:rsidR="00181D76">
        <w:rPr>
          <w:sz w:val="24"/>
          <w:szCs w:val="24"/>
          <w:lang w:val="bg-BG"/>
        </w:rPr>
        <w:t>лабораторни консумативи</w:t>
      </w:r>
      <w:r w:rsidR="00181D76">
        <w:rPr>
          <w:sz w:val="24"/>
          <w:lang w:val="bg-BG"/>
        </w:rPr>
        <w:t xml:space="preserve"> </w:t>
      </w: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181D76">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2D2EB6"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A1209E" w:rsidRPr="00A91F83">
        <w:rPr>
          <w:b/>
          <w:sz w:val="24"/>
          <w:szCs w:val="24"/>
          <w:lang w:val="bg-BG"/>
        </w:rPr>
        <w:t xml:space="preserve">“Доставка на </w:t>
      </w:r>
      <w:r w:rsidR="00181D76">
        <w:rPr>
          <w:b/>
          <w:sz w:val="24"/>
          <w:szCs w:val="24"/>
          <w:lang w:val="bg-BG"/>
        </w:rPr>
        <w:t xml:space="preserve">лабораторни консумативи </w:t>
      </w:r>
      <w:r w:rsidR="00C22ACB">
        <w:rPr>
          <w:b/>
          <w:sz w:val="24"/>
          <w:szCs w:val="24"/>
          <w:lang w:val="bg-BG"/>
        </w:rPr>
        <w:t>за</w:t>
      </w:r>
      <w:r w:rsidR="00A1209E" w:rsidRPr="00A91F83">
        <w:rPr>
          <w:b/>
          <w:sz w:val="24"/>
          <w:szCs w:val="24"/>
          <w:lang w:val="bg-BG"/>
        </w:rPr>
        <w:t xml:space="preserve"> УМБАЛ</w:t>
      </w:r>
      <w:r w:rsidR="00C22ACB">
        <w:rPr>
          <w:b/>
          <w:sz w:val="24"/>
          <w:szCs w:val="24"/>
          <w:lang w:val="bg-BG"/>
        </w:rPr>
        <w:t xml:space="preserve"> </w:t>
      </w:r>
      <w:r w:rsidR="00A1209E" w:rsidRPr="00A91F83">
        <w:rPr>
          <w:b/>
          <w:sz w:val="24"/>
          <w:szCs w:val="24"/>
          <w:lang w:val="bg-BG"/>
        </w:rPr>
        <w:t>„Царица Йоанна-ИСУЛ”ЕАД”</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181D76">
        <w:rPr>
          <w:b/>
          <w:sz w:val="24"/>
          <w:szCs w:val="24"/>
          <w:lang w:val="bg-BG"/>
        </w:rPr>
        <w:t>лабораторни консумативи</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w:t>
      </w:r>
      <w:r w:rsidR="00186823">
        <w:rPr>
          <w:i/>
          <w:sz w:val="24"/>
          <w:szCs w:val="24"/>
          <w:lang w:val="bg-BG"/>
        </w:rPr>
        <w:t xml:space="preserve"> </w:t>
      </w:r>
      <w:r w:rsidRPr="008B7958">
        <w:rPr>
          <w:i/>
          <w:sz w:val="24"/>
          <w:szCs w:val="24"/>
          <w:lang w:val="bg-BG"/>
        </w:rPr>
        <w:t>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sidR="00186823">
        <w:rPr>
          <w:sz w:val="24"/>
          <w:szCs w:val="24"/>
          <w:lang w:val="bg-BG"/>
        </w:rPr>
        <w:t xml:space="preserve">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lastRenderedPageBreak/>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181D76" w:rsidRPr="00181D76">
        <w:rPr>
          <w:sz w:val="24"/>
          <w:szCs w:val="24"/>
          <w:highlight w:val="yellow"/>
          <w:lang w:val="bg-BG"/>
        </w:rPr>
        <w:t xml:space="preserve">от </w:t>
      </w:r>
      <w:r w:rsidR="00181D76" w:rsidRPr="00181D76">
        <w:rPr>
          <w:b/>
          <w:sz w:val="24"/>
          <w:szCs w:val="24"/>
          <w:highlight w:val="yellow"/>
          <w:lang w:val="bg-BG"/>
        </w:rPr>
        <w:t>12 месеца</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C22ACB">
        <w:rPr>
          <w:b/>
          <w:sz w:val="24"/>
          <w:szCs w:val="24"/>
          <w:lang w:val="bg-BG"/>
        </w:rPr>
        <w:t xml:space="preserve"> </w:t>
      </w:r>
      <w:r w:rsidR="007F156F">
        <w:rPr>
          <w:b/>
          <w:sz w:val="24"/>
          <w:szCs w:val="24"/>
          <w:lang w:val="bg-BG"/>
        </w:rPr>
        <w:t>дни</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lastRenderedPageBreak/>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 xml:space="preserve">годност на доставяните </w:t>
      </w:r>
      <w:r w:rsidR="00CB41B2" w:rsidRPr="00CB41B2">
        <w:rPr>
          <w:sz w:val="24"/>
          <w:szCs w:val="24"/>
          <w:lang w:val="bg-BG"/>
        </w:rPr>
        <w:t>лабораторни консумативи</w:t>
      </w:r>
      <w:r w:rsidR="00CB41B2" w:rsidRPr="00E55843">
        <w:rPr>
          <w:sz w:val="24"/>
          <w:szCs w:val="24"/>
          <w:lang w:val="bg-BG"/>
        </w:rPr>
        <w:t xml:space="preserve"> </w:t>
      </w:r>
      <w:r w:rsidRPr="002E1CEE">
        <w:rPr>
          <w:sz w:val="24"/>
          <w:szCs w:val="24"/>
          <w:lang w:val="bg-BG"/>
        </w:rPr>
        <w:t>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w:t>
      </w:r>
      <w:r w:rsidRPr="000944AE">
        <w:rPr>
          <w:sz w:val="24"/>
          <w:szCs w:val="24"/>
          <w:lang w:val="bg-BG"/>
        </w:rPr>
        <w:t xml:space="preserve">представляващи </w:t>
      </w:r>
      <w:r w:rsidR="00DF2BB6" w:rsidRPr="000944AE">
        <w:rPr>
          <w:b/>
          <w:sz w:val="24"/>
          <w:szCs w:val="24"/>
          <w:lang w:val="bg-BG"/>
        </w:rPr>
        <w:t>3 %</w:t>
      </w:r>
      <w:r w:rsidR="00DF2BB6" w:rsidRPr="00EF115C">
        <w:rPr>
          <w:color w:val="FF0000"/>
          <w:sz w:val="24"/>
          <w:szCs w:val="24"/>
          <w:lang w:val="bg-BG"/>
        </w:rPr>
        <w:t xml:space="preserve"> </w:t>
      </w:r>
      <w:r w:rsidRPr="00901AD2">
        <w:rPr>
          <w:sz w:val="24"/>
          <w:szCs w:val="24"/>
          <w:lang w:val="bg-BG"/>
        </w:rPr>
        <w:t>(</w:t>
      </w:r>
      <w:r w:rsidR="00DF2BB6">
        <w:rPr>
          <w:sz w:val="24"/>
          <w:szCs w:val="24"/>
          <w:lang w:val="bg-BG"/>
        </w:rPr>
        <w:t>три</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w:t>
      </w:r>
      <w:r w:rsidRPr="00997061">
        <w:rPr>
          <w:sz w:val="24"/>
          <w:szCs w:val="24"/>
          <w:lang w:val="bg-BG"/>
        </w:rPr>
        <w:lastRenderedPageBreak/>
        <w:t xml:space="preserve">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 xml:space="preserve">вида и броя на доставяните </w:t>
      </w:r>
      <w:r w:rsidR="00A81673" w:rsidRPr="00CB41B2">
        <w:rPr>
          <w:sz w:val="24"/>
          <w:szCs w:val="24"/>
          <w:lang w:val="bg-BG"/>
        </w:rPr>
        <w:t>лабораторни консумативи</w:t>
      </w:r>
      <w:r w:rsidRPr="00997061">
        <w:rPr>
          <w:sz w:val="24"/>
          <w:szCs w:val="24"/>
          <w:shd w:val="clear" w:color="auto" w:fill="FFFFFF"/>
          <w:lang w:val="bg-BG"/>
        </w:rPr>
        <w:t>,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lastRenderedPageBreak/>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217743" w:rsidRDefault="00131F8F" w:rsidP="00217743">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131F8F" w:rsidRPr="00795B3A" w:rsidRDefault="00131F8F" w:rsidP="00131F8F">
      <w:pPr>
        <w:ind w:firstLine="567"/>
        <w:jc w:val="both"/>
        <w:rPr>
          <w:sz w:val="24"/>
          <w:szCs w:val="24"/>
          <w:lang w:val="bg-BG"/>
        </w:rPr>
      </w:pPr>
      <w:r w:rsidRPr="00206D9B">
        <w:rPr>
          <w:sz w:val="24"/>
          <w:szCs w:val="24"/>
          <w:lang w:val="bg-BG"/>
        </w:rPr>
        <w:t xml:space="preserve">Чл. 16. (1) </w:t>
      </w:r>
      <w:r w:rsidRPr="00C9350D">
        <w:rPr>
          <w:sz w:val="24"/>
          <w:szCs w:val="24"/>
          <w:lang w:val="bg-BG"/>
        </w:rPr>
        <w:t>Съгласно чл. 116,</w:t>
      </w:r>
      <w:r>
        <w:rPr>
          <w:sz w:val="24"/>
          <w:szCs w:val="24"/>
          <w:lang w:val="bg-BG"/>
        </w:rPr>
        <w:t xml:space="preserve"> ал.1, т. 1 от ЗОП се предвижда възможност за </w:t>
      </w:r>
      <w:r w:rsidRPr="00795B3A">
        <w:rPr>
          <w:sz w:val="24"/>
          <w:szCs w:val="24"/>
          <w:lang w:val="bg-BG"/>
        </w:rPr>
        <w:t xml:space="preserve">изменение на договора, изразяваща се в доставка на по-големи количества </w:t>
      </w:r>
      <w:r w:rsidR="00A81673" w:rsidRPr="00795B3A">
        <w:rPr>
          <w:sz w:val="24"/>
          <w:szCs w:val="24"/>
          <w:lang w:val="bg-BG"/>
        </w:rPr>
        <w:t xml:space="preserve">лабораторни консумативи </w:t>
      </w:r>
      <w:r w:rsidRPr="00795B3A">
        <w:rPr>
          <w:sz w:val="24"/>
          <w:szCs w:val="24"/>
          <w:lang w:val="bg-BG"/>
        </w:rPr>
        <w:t xml:space="preserve">от </w:t>
      </w:r>
      <w:r w:rsidRPr="00795B3A">
        <w:rPr>
          <w:sz w:val="24"/>
          <w:szCs w:val="24"/>
          <w:lang w:val="ru-RU"/>
        </w:rPr>
        <w:t>една или повече номенклатурн</w:t>
      </w:r>
      <w:r w:rsidR="00416232" w:rsidRPr="00795B3A">
        <w:rPr>
          <w:sz w:val="24"/>
          <w:szCs w:val="24"/>
          <w:lang w:val="ru-RU"/>
        </w:rPr>
        <w:t>и</w:t>
      </w:r>
      <w:r w:rsidRPr="00795B3A">
        <w:rPr>
          <w:sz w:val="24"/>
          <w:szCs w:val="24"/>
          <w:lang w:val="ru-RU"/>
        </w:rPr>
        <w:t xml:space="preserve"> единиц</w:t>
      </w:r>
      <w:r w:rsidR="00416232" w:rsidRPr="00795B3A">
        <w:rPr>
          <w:sz w:val="24"/>
          <w:szCs w:val="24"/>
          <w:lang w:val="ru-RU"/>
        </w:rPr>
        <w:t>и</w:t>
      </w:r>
      <w:r w:rsidR="00E41EB3">
        <w:rPr>
          <w:sz w:val="24"/>
          <w:szCs w:val="24"/>
          <w:lang w:val="ru-RU"/>
        </w:rPr>
        <w:t>/артикули</w:t>
      </w:r>
      <w:r w:rsidRPr="00795B3A">
        <w:rPr>
          <w:sz w:val="24"/>
          <w:szCs w:val="24"/>
          <w:lang w:val="bg-BG"/>
        </w:rPr>
        <w:t>, но само в рамките на стойността на договора</w:t>
      </w:r>
      <w:r w:rsidR="00416232" w:rsidRPr="00795B3A">
        <w:rPr>
          <w:sz w:val="24"/>
          <w:szCs w:val="24"/>
          <w:lang w:val="bg-BG"/>
        </w:rPr>
        <w:t>.</w:t>
      </w:r>
      <w:r w:rsidRPr="00795B3A">
        <w:rPr>
          <w:sz w:val="24"/>
          <w:szCs w:val="24"/>
          <w:lang w:val="bg-BG"/>
        </w:rPr>
        <w:t xml:space="preserve"> </w:t>
      </w:r>
    </w:p>
    <w:p w:rsidR="00131F8F" w:rsidRPr="00795B3A" w:rsidRDefault="00131F8F" w:rsidP="002E208B">
      <w:pPr>
        <w:ind w:firstLine="567"/>
        <w:jc w:val="both"/>
        <w:rPr>
          <w:sz w:val="24"/>
          <w:szCs w:val="24"/>
          <w:lang w:val="bg-BG"/>
        </w:rPr>
      </w:pPr>
      <w:r w:rsidRPr="00795B3A">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F526CD" w:rsidRPr="00795B3A" w:rsidRDefault="00F526CD" w:rsidP="002E208B">
      <w:pPr>
        <w:ind w:firstLine="567"/>
        <w:jc w:val="both"/>
        <w:rPr>
          <w:sz w:val="24"/>
          <w:szCs w:val="24"/>
          <w:lang w:val="bg-BG"/>
        </w:rPr>
      </w:pPr>
    </w:p>
    <w:p w:rsidR="00F526CD" w:rsidRPr="00735587" w:rsidRDefault="00F526CD" w:rsidP="00F526C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526CD" w:rsidRPr="00735587" w:rsidRDefault="00F526CD" w:rsidP="00F526CD">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26CD" w:rsidRPr="009A0DB1" w:rsidRDefault="00F526CD" w:rsidP="00F526CD">
      <w:pPr>
        <w:ind w:firstLine="708"/>
        <w:jc w:val="both"/>
        <w:rPr>
          <w:sz w:val="24"/>
          <w:szCs w:val="24"/>
          <w:lang w:val="bg-BG"/>
        </w:rPr>
      </w:pPr>
      <w:r w:rsidRPr="009A0DB1">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26CD" w:rsidRPr="009A0DB1" w:rsidRDefault="00F526CD" w:rsidP="00F526CD">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26CD" w:rsidRPr="009A0DB1" w:rsidRDefault="00F526CD" w:rsidP="00F526CD">
      <w:pPr>
        <w:ind w:firstLine="708"/>
        <w:jc w:val="both"/>
        <w:rPr>
          <w:sz w:val="24"/>
          <w:szCs w:val="24"/>
          <w:lang w:val="bg-BG"/>
        </w:rPr>
      </w:pPr>
      <w:r>
        <w:rPr>
          <w:sz w:val="24"/>
          <w:szCs w:val="24"/>
          <w:lang w:val="bg-BG"/>
        </w:rPr>
        <w:t>Чл. 1</w:t>
      </w:r>
      <w:r w:rsidRPr="009A0DB1">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26CD" w:rsidRPr="009A0DB1" w:rsidRDefault="00F526CD" w:rsidP="00F526CD">
      <w:pPr>
        <w:ind w:firstLine="709"/>
        <w:jc w:val="both"/>
        <w:rPr>
          <w:sz w:val="24"/>
          <w:szCs w:val="24"/>
          <w:lang w:val="bg-BG"/>
        </w:rPr>
      </w:pPr>
      <w:r w:rsidRPr="00206D9B">
        <w:rPr>
          <w:sz w:val="24"/>
          <w:szCs w:val="24"/>
          <w:lang w:val="bg-BG"/>
        </w:rPr>
        <w:t>Чл. 1</w:t>
      </w:r>
      <w:r w:rsidRPr="009A0DB1">
        <w:rPr>
          <w:sz w:val="24"/>
          <w:szCs w:val="24"/>
          <w:lang w:val="bg-BG"/>
        </w:rPr>
        <w:t>9</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26CD" w:rsidRPr="000970A6" w:rsidRDefault="00F526CD" w:rsidP="00F526CD">
      <w:pPr>
        <w:ind w:firstLine="709"/>
        <w:jc w:val="both"/>
        <w:rPr>
          <w:sz w:val="24"/>
          <w:szCs w:val="24"/>
          <w:lang w:val="bg-BG"/>
        </w:rPr>
      </w:pPr>
      <w:r w:rsidRPr="00206D9B">
        <w:rPr>
          <w:sz w:val="24"/>
          <w:szCs w:val="24"/>
          <w:lang w:val="bg-BG"/>
        </w:rPr>
        <w:t xml:space="preserve">Чл. </w:t>
      </w:r>
      <w:r w:rsidRPr="009A0DB1">
        <w:rPr>
          <w:sz w:val="24"/>
          <w:szCs w:val="24"/>
          <w:lang w:val="bg-BG"/>
        </w:rPr>
        <w:t>20</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526CD" w:rsidRPr="000970A6" w:rsidRDefault="00F526CD" w:rsidP="00F526CD">
      <w:pPr>
        <w:ind w:firstLine="709"/>
        <w:jc w:val="both"/>
        <w:rPr>
          <w:sz w:val="24"/>
          <w:szCs w:val="24"/>
          <w:lang w:val="bg-BG"/>
        </w:rPr>
      </w:pPr>
      <w:r w:rsidRPr="00206D9B">
        <w:rPr>
          <w:sz w:val="24"/>
          <w:szCs w:val="24"/>
          <w:lang w:val="bg-BG"/>
        </w:rPr>
        <w:t xml:space="preserve">Чл. </w:t>
      </w:r>
      <w:r w:rsidRPr="000970A6">
        <w:rPr>
          <w:sz w:val="24"/>
          <w:szCs w:val="24"/>
          <w:lang w:val="bg-BG"/>
        </w:rPr>
        <w:t>2</w:t>
      </w:r>
      <w:r w:rsidRPr="00206D9B">
        <w:rPr>
          <w:sz w:val="24"/>
          <w:szCs w:val="24"/>
          <w:lang w:val="bg-BG"/>
        </w:rPr>
        <w:t>1</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26CD" w:rsidRPr="000970A6" w:rsidRDefault="00F526CD" w:rsidP="00F526CD">
      <w:pPr>
        <w:ind w:firstLine="708"/>
        <w:jc w:val="both"/>
        <w:rPr>
          <w:sz w:val="24"/>
          <w:szCs w:val="24"/>
          <w:lang w:val="bg-BG"/>
        </w:rPr>
      </w:pPr>
      <w:r>
        <w:rPr>
          <w:sz w:val="24"/>
          <w:szCs w:val="24"/>
          <w:lang w:val="bg-BG"/>
        </w:rPr>
        <w:t xml:space="preserve">Чл. </w:t>
      </w:r>
      <w:r w:rsidRPr="000970A6">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26CD" w:rsidRPr="000970A6" w:rsidRDefault="00F526CD" w:rsidP="00F526CD">
      <w:pPr>
        <w:ind w:firstLine="708"/>
        <w:jc w:val="both"/>
        <w:rPr>
          <w:sz w:val="24"/>
          <w:szCs w:val="24"/>
          <w:lang w:val="bg-BG"/>
        </w:rPr>
      </w:pPr>
      <w:r>
        <w:rPr>
          <w:sz w:val="24"/>
          <w:szCs w:val="24"/>
          <w:lang w:val="bg-BG"/>
        </w:rPr>
        <w:t xml:space="preserve">Чл. </w:t>
      </w:r>
      <w:r w:rsidRPr="000970A6">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3109C8" w:rsidRPr="000970A6" w:rsidRDefault="003109C8" w:rsidP="00F526CD">
      <w:pP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t>Х</w:t>
      </w:r>
      <w:r w:rsidR="00131F8F">
        <w:rPr>
          <w:b/>
          <w:sz w:val="24"/>
          <w:szCs w:val="24"/>
          <w:lang w:val="en-US"/>
        </w:rPr>
        <w:t>I</w:t>
      </w:r>
      <w:r w:rsidRPr="006235C4">
        <w:rPr>
          <w:b/>
          <w:sz w:val="24"/>
          <w:szCs w:val="24"/>
          <w:lang w:val="bg-BG"/>
        </w:rPr>
        <w:t>. ЗАКЛЮЧИТЕЛНИ РАЗПОРЕДБИ</w:t>
      </w:r>
    </w:p>
    <w:p w:rsidR="00B113CD" w:rsidRPr="00997061" w:rsidRDefault="00F526CD" w:rsidP="00E47EBE">
      <w:pPr>
        <w:ind w:firstLine="709"/>
        <w:jc w:val="both"/>
        <w:rPr>
          <w:sz w:val="24"/>
          <w:szCs w:val="24"/>
          <w:lang w:val="bg-BG"/>
        </w:rPr>
      </w:pPr>
      <w:r>
        <w:rPr>
          <w:sz w:val="24"/>
          <w:szCs w:val="24"/>
          <w:lang w:val="bg-BG"/>
        </w:rPr>
        <w:t xml:space="preserve">Чл. </w:t>
      </w:r>
      <w:r w:rsidRPr="000970A6">
        <w:rPr>
          <w:sz w:val="24"/>
          <w:szCs w:val="24"/>
          <w:lang w:val="bg-BG"/>
        </w:rPr>
        <w:t>24</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lastRenderedPageBreak/>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F526CD" w:rsidP="000F2221">
      <w:pPr>
        <w:ind w:firstLine="709"/>
        <w:jc w:val="both"/>
        <w:rPr>
          <w:sz w:val="24"/>
          <w:szCs w:val="24"/>
          <w:lang w:val="bg-BG"/>
        </w:rPr>
      </w:pPr>
      <w:r>
        <w:rPr>
          <w:sz w:val="24"/>
          <w:szCs w:val="24"/>
          <w:lang w:val="bg-BG"/>
        </w:rPr>
        <w:t xml:space="preserve">Чл. </w:t>
      </w:r>
      <w:r w:rsidRPr="003C5037">
        <w:rPr>
          <w:sz w:val="24"/>
          <w:szCs w:val="24"/>
          <w:lang w:val="bg-BG"/>
        </w:rPr>
        <w:t>25</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26</w:t>
      </w:r>
      <w:r w:rsidR="00131F8F" w:rsidRPr="00430F90">
        <w:rPr>
          <w:sz w:val="24"/>
          <w:szCs w:val="24"/>
          <w:lang w:val="bg-BG"/>
        </w:rPr>
        <w:t xml:space="preserve">.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00F526CD" w:rsidRPr="003C5037">
        <w:rPr>
          <w:sz w:val="24"/>
          <w:szCs w:val="24"/>
          <w:lang w:val="bg-BG"/>
        </w:rPr>
        <w:t>27</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28</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B113CD" w:rsidRPr="003F6C76" w:rsidRDefault="00B113CD" w:rsidP="00B113CD">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3C5037" w:rsidRDefault="00B113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181D76"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Коруков</w:t>
      </w:r>
      <w:r w:rsidR="00B113CD" w:rsidRPr="00997061">
        <w:rPr>
          <w:sz w:val="24"/>
          <w:szCs w:val="24"/>
          <w:lang w:val="bg-BG"/>
        </w:rPr>
        <w:t>,</w:t>
      </w:r>
      <w:r w:rsidR="004E1E0E">
        <w:rPr>
          <w:sz w:val="24"/>
          <w:szCs w:val="24"/>
          <w:lang w:val="bg-BG"/>
        </w:rPr>
        <w:t>дм</w:t>
      </w:r>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29" w:rsidRDefault="00D86329">
      <w:r>
        <w:separator/>
      </w:r>
    </w:p>
  </w:endnote>
  <w:endnote w:type="continuationSeparator" w:id="0">
    <w:p w:rsidR="00D86329" w:rsidRDefault="00D86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E2" w:rsidRDefault="000B74C1">
    <w:pPr>
      <w:pStyle w:val="Footer"/>
      <w:framePr w:wrap="around" w:vAnchor="text" w:hAnchor="margin" w:xAlign="right" w:y="1"/>
      <w:rPr>
        <w:rStyle w:val="PageNumber"/>
      </w:rPr>
    </w:pPr>
    <w:r>
      <w:rPr>
        <w:rStyle w:val="PageNumber"/>
      </w:rPr>
      <w:fldChar w:fldCharType="begin"/>
    </w:r>
    <w:r w:rsidR="00B424E2">
      <w:rPr>
        <w:rStyle w:val="PageNumber"/>
      </w:rPr>
      <w:instrText xml:space="preserve">PAGE  </w:instrText>
    </w:r>
    <w:r>
      <w:rPr>
        <w:rStyle w:val="PageNumber"/>
      </w:rPr>
      <w:fldChar w:fldCharType="separate"/>
    </w:r>
    <w:r w:rsidR="00B424E2">
      <w:rPr>
        <w:rStyle w:val="PageNumber"/>
        <w:noProof/>
      </w:rPr>
      <w:t>41</w:t>
    </w:r>
    <w:r>
      <w:rPr>
        <w:rStyle w:val="PageNumber"/>
      </w:rPr>
      <w:fldChar w:fldCharType="end"/>
    </w:r>
  </w:p>
  <w:p w:rsidR="00B424E2" w:rsidRDefault="00B424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E2" w:rsidRDefault="00B424E2">
    <w:pPr>
      <w:pStyle w:val="Footer"/>
      <w:framePr w:wrap="around" w:vAnchor="text" w:hAnchor="margin" w:xAlign="right" w:y="1"/>
      <w:rPr>
        <w:rStyle w:val="PageNumber"/>
        <w:lang w:val="bg-BG"/>
      </w:rPr>
    </w:pPr>
  </w:p>
  <w:p w:rsidR="00B424E2" w:rsidRDefault="00B424E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29" w:rsidRDefault="00D86329">
      <w:r>
        <w:separator/>
      </w:r>
    </w:p>
  </w:footnote>
  <w:footnote w:type="continuationSeparator" w:id="0">
    <w:p w:rsidR="00D86329" w:rsidRDefault="00D86329">
      <w:r>
        <w:continuationSeparator/>
      </w:r>
    </w:p>
  </w:footnote>
  <w:footnote w:id="1">
    <w:p w:rsidR="006E6811" w:rsidRDefault="006E6811" w:rsidP="006E6811">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6E6811" w:rsidRPr="008E1CD8" w:rsidRDefault="006E6811" w:rsidP="006E6811">
      <w:pPr>
        <w:pStyle w:val="FootnoteText"/>
        <w:rPr>
          <w:lang w:val="en-US"/>
        </w:rPr>
      </w:pPr>
    </w:p>
    <w:p w:rsidR="006E6811" w:rsidRPr="00EF4EE2" w:rsidRDefault="006E6811" w:rsidP="006E681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974347"/>
    <w:multiLevelType w:val="hybridMultilevel"/>
    <w:tmpl w:val="92F2B57A"/>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E931149"/>
    <w:multiLevelType w:val="hybridMultilevel"/>
    <w:tmpl w:val="BF105B90"/>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5">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7">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8">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4"/>
  </w:num>
  <w:num w:numId="3">
    <w:abstractNumId w:val="2"/>
  </w:num>
  <w:num w:numId="4">
    <w:abstractNumId w:val="32"/>
  </w:num>
  <w:num w:numId="5">
    <w:abstractNumId w:val="23"/>
  </w:num>
  <w:num w:numId="6">
    <w:abstractNumId w:val="10"/>
  </w:num>
  <w:num w:numId="7">
    <w:abstractNumId w:val="35"/>
  </w:num>
  <w:num w:numId="8">
    <w:abstractNumId w:val="30"/>
    <w:lvlOverride w:ilvl="0">
      <w:startOverride w:val="1"/>
    </w:lvlOverride>
  </w:num>
  <w:num w:numId="9">
    <w:abstractNumId w:val="17"/>
    <w:lvlOverride w:ilvl="0">
      <w:startOverride w:val="1"/>
    </w:lvlOverride>
  </w:num>
  <w:num w:numId="10">
    <w:abstractNumId w:val="30"/>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38"/>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8"/>
  </w:num>
  <w:num w:numId="22">
    <w:abstractNumId w:val="12"/>
  </w:num>
  <w:num w:numId="23">
    <w:abstractNumId w:val="18"/>
  </w:num>
  <w:num w:numId="24">
    <w:abstractNumId w:val="37"/>
  </w:num>
  <w:num w:numId="25">
    <w:abstractNumId w:val="39"/>
  </w:num>
  <w:num w:numId="26">
    <w:abstractNumId w:val="27"/>
  </w:num>
  <w:num w:numId="27">
    <w:abstractNumId w:val="33"/>
  </w:num>
  <w:num w:numId="28">
    <w:abstractNumId w:val="4"/>
  </w:num>
  <w:num w:numId="29">
    <w:abstractNumId w:val="20"/>
  </w:num>
  <w:num w:numId="30">
    <w:abstractNumId w:val="7"/>
  </w:num>
  <w:num w:numId="31">
    <w:abstractNumId w:val="28"/>
  </w:num>
  <w:num w:numId="32">
    <w:abstractNumId w:val="24"/>
  </w:num>
  <w:num w:numId="33">
    <w:abstractNumId w:val="25"/>
  </w:num>
  <w:num w:numId="34">
    <w:abstractNumId w:val="13"/>
  </w:num>
  <w:num w:numId="35">
    <w:abstractNumId w:val="31"/>
  </w:num>
  <w:num w:numId="36">
    <w:abstractNumId w:val="15"/>
  </w:num>
  <w:num w:numId="37">
    <w:abstractNumId w:val="19"/>
  </w:num>
  <w:num w:numId="38">
    <w:abstractNumId w:val="36"/>
  </w:num>
  <w:num w:numId="39">
    <w:abstractNumId w:val="5"/>
  </w:num>
  <w:num w:numId="40">
    <w:abstractNumId w:val="11"/>
  </w:num>
  <w:num w:numId="41">
    <w:abstractNumId w:val="6"/>
  </w:num>
  <w:num w:numId="42">
    <w:abstractNumId w:val="22"/>
  </w:num>
  <w:num w:numId="4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421"/>
    <w:rsid w:val="000347E3"/>
    <w:rsid w:val="00034D97"/>
    <w:rsid w:val="00035469"/>
    <w:rsid w:val="0003641F"/>
    <w:rsid w:val="00037533"/>
    <w:rsid w:val="00037597"/>
    <w:rsid w:val="000379FE"/>
    <w:rsid w:val="0004310D"/>
    <w:rsid w:val="00044354"/>
    <w:rsid w:val="000455C1"/>
    <w:rsid w:val="00047D9B"/>
    <w:rsid w:val="000506A5"/>
    <w:rsid w:val="0005108F"/>
    <w:rsid w:val="00051123"/>
    <w:rsid w:val="00052826"/>
    <w:rsid w:val="00052C49"/>
    <w:rsid w:val="0005708C"/>
    <w:rsid w:val="000579EB"/>
    <w:rsid w:val="00062228"/>
    <w:rsid w:val="00062FD8"/>
    <w:rsid w:val="0006317D"/>
    <w:rsid w:val="0006375A"/>
    <w:rsid w:val="00063E29"/>
    <w:rsid w:val="0006749E"/>
    <w:rsid w:val="00067792"/>
    <w:rsid w:val="0007030C"/>
    <w:rsid w:val="00070483"/>
    <w:rsid w:val="00070577"/>
    <w:rsid w:val="00070797"/>
    <w:rsid w:val="000713B6"/>
    <w:rsid w:val="0007302E"/>
    <w:rsid w:val="00073D4B"/>
    <w:rsid w:val="000764A7"/>
    <w:rsid w:val="00077FEF"/>
    <w:rsid w:val="00080167"/>
    <w:rsid w:val="00080345"/>
    <w:rsid w:val="00080FAB"/>
    <w:rsid w:val="000815E8"/>
    <w:rsid w:val="00081A87"/>
    <w:rsid w:val="0008377E"/>
    <w:rsid w:val="0008495D"/>
    <w:rsid w:val="00084C76"/>
    <w:rsid w:val="00090826"/>
    <w:rsid w:val="00092CC4"/>
    <w:rsid w:val="00093E72"/>
    <w:rsid w:val="000944AE"/>
    <w:rsid w:val="00095B5E"/>
    <w:rsid w:val="00095CEE"/>
    <w:rsid w:val="00096ABE"/>
    <w:rsid w:val="00096DC3"/>
    <w:rsid w:val="000970A6"/>
    <w:rsid w:val="000A2597"/>
    <w:rsid w:val="000A47DE"/>
    <w:rsid w:val="000A4929"/>
    <w:rsid w:val="000B041A"/>
    <w:rsid w:val="000B0D1F"/>
    <w:rsid w:val="000B1F67"/>
    <w:rsid w:val="000B42E4"/>
    <w:rsid w:val="000B476F"/>
    <w:rsid w:val="000B4819"/>
    <w:rsid w:val="000B7247"/>
    <w:rsid w:val="000B74C1"/>
    <w:rsid w:val="000C0C1D"/>
    <w:rsid w:val="000C26E6"/>
    <w:rsid w:val="000C3AEA"/>
    <w:rsid w:val="000C7942"/>
    <w:rsid w:val="000D262B"/>
    <w:rsid w:val="000D5272"/>
    <w:rsid w:val="000E014C"/>
    <w:rsid w:val="000E2997"/>
    <w:rsid w:val="000E3170"/>
    <w:rsid w:val="000E357E"/>
    <w:rsid w:val="000E4C3E"/>
    <w:rsid w:val="000E6E12"/>
    <w:rsid w:val="000F0A26"/>
    <w:rsid w:val="000F2221"/>
    <w:rsid w:val="000F37F4"/>
    <w:rsid w:val="000F45C3"/>
    <w:rsid w:val="000F4C0B"/>
    <w:rsid w:val="000F4C1F"/>
    <w:rsid w:val="000F4D71"/>
    <w:rsid w:val="000F59C9"/>
    <w:rsid w:val="000F6B55"/>
    <w:rsid w:val="000F6CD3"/>
    <w:rsid w:val="000F7663"/>
    <w:rsid w:val="00100583"/>
    <w:rsid w:val="00100D96"/>
    <w:rsid w:val="001028F3"/>
    <w:rsid w:val="00103037"/>
    <w:rsid w:val="001034EB"/>
    <w:rsid w:val="0010554D"/>
    <w:rsid w:val="00110175"/>
    <w:rsid w:val="00110E15"/>
    <w:rsid w:val="0011217A"/>
    <w:rsid w:val="00113F68"/>
    <w:rsid w:val="00114139"/>
    <w:rsid w:val="00115219"/>
    <w:rsid w:val="00117DE5"/>
    <w:rsid w:val="001222F8"/>
    <w:rsid w:val="001225B2"/>
    <w:rsid w:val="001238D6"/>
    <w:rsid w:val="00126464"/>
    <w:rsid w:val="00127A3F"/>
    <w:rsid w:val="001309D3"/>
    <w:rsid w:val="00130E67"/>
    <w:rsid w:val="00131F8F"/>
    <w:rsid w:val="0013349A"/>
    <w:rsid w:val="00133945"/>
    <w:rsid w:val="00134D31"/>
    <w:rsid w:val="00134E23"/>
    <w:rsid w:val="0013573E"/>
    <w:rsid w:val="0013669E"/>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6B49"/>
    <w:rsid w:val="001600F4"/>
    <w:rsid w:val="0016012D"/>
    <w:rsid w:val="00163759"/>
    <w:rsid w:val="00165500"/>
    <w:rsid w:val="00165E28"/>
    <w:rsid w:val="00171FFF"/>
    <w:rsid w:val="00176EDB"/>
    <w:rsid w:val="0017753F"/>
    <w:rsid w:val="001776ED"/>
    <w:rsid w:val="00181312"/>
    <w:rsid w:val="00181D76"/>
    <w:rsid w:val="00181EDD"/>
    <w:rsid w:val="0018237F"/>
    <w:rsid w:val="00182B0E"/>
    <w:rsid w:val="001834A3"/>
    <w:rsid w:val="00186823"/>
    <w:rsid w:val="0018694B"/>
    <w:rsid w:val="001906D5"/>
    <w:rsid w:val="0019077A"/>
    <w:rsid w:val="00190834"/>
    <w:rsid w:val="00190AB6"/>
    <w:rsid w:val="00191E9C"/>
    <w:rsid w:val="001934E8"/>
    <w:rsid w:val="00196217"/>
    <w:rsid w:val="001970EB"/>
    <w:rsid w:val="001A0A34"/>
    <w:rsid w:val="001A2517"/>
    <w:rsid w:val="001A502F"/>
    <w:rsid w:val="001A51AF"/>
    <w:rsid w:val="001A5474"/>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9B7"/>
    <w:rsid w:val="00220893"/>
    <w:rsid w:val="00220B2F"/>
    <w:rsid w:val="002214B0"/>
    <w:rsid w:val="00221C33"/>
    <w:rsid w:val="00223004"/>
    <w:rsid w:val="00225433"/>
    <w:rsid w:val="00225859"/>
    <w:rsid w:val="00225E8D"/>
    <w:rsid w:val="00225F1D"/>
    <w:rsid w:val="002270F6"/>
    <w:rsid w:val="00227879"/>
    <w:rsid w:val="00231448"/>
    <w:rsid w:val="002326DC"/>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4CFE"/>
    <w:rsid w:val="002A0510"/>
    <w:rsid w:val="002A056F"/>
    <w:rsid w:val="002A138F"/>
    <w:rsid w:val="002A2452"/>
    <w:rsid w:val="002A255C"/>
    <w:rsid w:val="002A3349"/>
    <w:rsid w:val="002A4695"/>
    <w:rsid w:val="002A5C93"/>
    <w:rsid w:val="002A69C6"/>
    <w:rsid w:val="002B0F2E"/>
    <w:rsid w:val="002B1F35"/>
    <w:rsid w:val="002B223B"/>
    <w:rsid w:val="002B2AAD"/>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6DE1"/>
    <w:rsid w:val="002E035A"/>
    <w:rsid w:val="002E1CEE"/>
    <w:rsid w:val="002E208B"/>
    <w:rsid w:val="002E2929"/>
    <w:rsid w:val="002E42D5"/>
    <w:rsid w:val="002E4F11"/>
    <w:rsid w:val="002E5C5C"/>
    <w:rsid w:val="002E70FD"/>
    <w:rsid w:val="002F53A1"/>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30977"/>
    <w:rsid w:val="00330B7C"/>
    <w:rsid w:val="00332719"/>
    <w:rsid w:val="00332783"/>
    <w:rsid w:val="003337BA"/>
    <w:rsid w:val="00333B56"/>
    <w:rsid w:val="0033435D"/>
    <w:rsid w:val="00334576"/>
    <w:rsid w:val="003346A1"/>
    <w:rsid w:val="00336007"/>
    <w:rsid w:val="0034007D"/>
    <w:rsid w:val="0034088A"/>
    <w:rsid w:val="003411CA"/>
    <w:rsid w:val="00341974"/>
    <w:rsid w:val="003426FD"/>
    <w:rsid w:val="00342EFE"/>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4A37"/>
    <w:rsid w:val="00366C7C"/>
    <w:rsid w:val="003709E9"/>
    <w:rsid w:val="003712B0"/>
    <w:rsid w:val="00371A57"/>
    <w:rsid w:val="003720B6"/>
    <w:rsid w:val="003746A5"/>
    <w:rsid w:val="003754C2"/>
    <w:rsid w:val="003810AA"/>
    <w:rsid w:val="00383233"/>
    <w:rsid w:val="00384397"/>
    <w:rsid w:val="00384E29"/>
    <w:rsid w:val="00385A28"/>
    <w:rsid w:val="00386114"/>
    <w:rsid w:val="0038681D"/>
    <w:rsid w:val="00387397"/>
    <w:rsid w:val="003874EF"/>
    <w:rsid w:val="0038788C"/>
    <w:rsid w:val="00391A13"/>
    <w:rsid w:val="00392E41"/>
    <w:rsid w:val="00393864"/>
    <w:rsid w:val="00393EFF"/>
    <w:rsid w:val="00393F03"/>
    <w:rsid w:val="00396136"/>
    <w:rsid w:val="00396D69"/>
    <w:rsid w:val="00397B23"/>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037"/>
    <w:rsid w:val="003C554D"/>
    <w:rsid w:val="003C5DDC"/>
    <w:rsid w:val="003D1F89"/>
    <w:rsid w:val="003D4B6A"/>
    <w:rsid w:val="003D522E"/>
    <w:rsid w:val="003D59B9"/>
    <w:rsid w:val="003D6AE5"/>
    <w:rsid w:val="003E4986"/>
    <w:rsid w:val="003E61EA"/>
    <w:rsid w:val="003E6849"/>
    <w:rsid w:val="003E7E13"/>
    <w:rsid w:val="003F16A1"/>
    <w:rsid w:val="003F28B1"/>
    <w:rsid w:val="003F452F"/>
    <w:rsid w:val="003F7720"/>
    <w:rsid w:val="00400A92"/>
    <w:rsid w:val="00402649"/>
    <w:rsid w:val="00402E5A"/>
    <w:rsid w:val="00412A93"/>
    <w:rsid w:val="00414159"/>
    <w:rsid w:val="00416232"/>
    <w:rsid w:val="0041664D"/>
    <w:rsid w:val="004218C1"/>
    <w:rsid w:val="00422B48"/>
    <w:rsid w:val="0042445A"/>
    <w:rsid w:val="00424D79"/>
    <w:rsid w:val="00426662"/>
    <w:rsid w:val="004266CE"/>
    <w:rsid w:val="00430F90"/>
    <w:rsid w:val="004330DC"/>
    <w:rsid w:val="00433F25"/>
    <w:rsid w:val="0043504E"/>
    <w:rsid w:val="00436A48"/>
    <w:rsid w:val="00436F4C"/>
    <w:rsid w:val="00437007"/>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876"/>
    <w:rsid w:val="004871DC"/>
    <w:rsid w:val="00487393"/>
    <w:rsid w:val="004902C8"/>
    <w:rsid w:val="00495AB0"/>
    <w:rsid w:val="004967F9"/>
    <w:rsid w:val="0049699F"/>
    <w:rsid w:val="0049793F"/>
    <w:rsid w:val="00497F9A"/>
    <w:rsid w:val="004A02C9"/>
    <w:rsid w:val="004A066A"/>
    <w:rsid w:val="004A109A"/>
    <w:rsid w:val="004A2606"/>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06DC"/>
    <w:rsid w:val="004E1E0E"/>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8D2"/>
    <w:rsid w:val="00540F79"/>
    <w:rsid w:val="00541236"/>
    <w:rsid w:val="00542DE0"/>
    <w:rsid w:val="00543B01"/>
    <w:rsid w:val="00543B3D"/>
    <w:rsid w:val="00544065"/>
    <w:rsid w:val="00546E75"/>
    <w:rsid w:val="00550587"/>
    <w:rsid w:val="00550D43"/>
    <w:rsid w:val="00553930"/>
    <w:rsid w:val="00553DA4"/>
    <w:rsid w:val="0055400B"/>
    <w:rsid w:val="00554C10"/>
    <w:rsid w:val="005555E3"/>
    <w:rsid w:val="00555617"/>
    <w:rsid w:val="00555D4A"/>
    <w:rsid w:val="00556599"/>
    <w:rsid w:val="00557B04"/>
    <w:rsid w:val="0056088A"/>
    <w:rsid w:val="00563FF1"/>
    <w:rsid w:val="00564E40"/>
    <w:rsid w:val="00564F7F"/>
    <w:rsid w:val="00566AC3"/>
    <w:rsid w:val="00567F23"/>
    <w:rsid w:val="00570028"/>
    <w:rsid w:val="00571838"/>
    <w:rsid w:val="00571A23"/>
    <w:rsid w:val="005855D9"/>
    <w:rsid w:val="00585F5D"/>
    <w:rsid w:val="00586320"/>
    <w:rsid w:val="005879A6"/>
    <w:rsid w:val="0059054E"/>
    <w:rsid w:val="00590A39"/>
    <w:rsid w:val="00591569"/>
    <w:rsid w:val="00591DA5"/>
    <w:rsid w:val="00591DED"/>
    <w:rsid w:val="00592973"/>
    <w:rsid w:val="005933BD"/>
    <w:rsid w:val="00593CC3"/>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1022"/>
    <w:rsid w:val="005B128E"/>
    <w:rsid w:val="005B136B"/>
    <w:rsid w:val="005B13B2"/>
    <w:rsid w:val="005B1BAE"/>
    <w:rsid w:val="005B1F79"/>
    <w:rsid w:val="005B2109"/>
    <w:rsid w:val="005B22E7"/>
    <w:rsid w:val="005B3391"/>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625D"/>
    <w:rsid w:val="005F6CFE"/>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6165"/>
    <w:rsid w:val="006279E2"/>
    <w:rsid w:val="00627E95"/>
    <w:rsid w:val="00631781"/>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7FC0"/>
    <w:rsid w:val="00661250"/>
    <w:rsid w:val="00662E6E"/>
    <w:rsid w:val="006631B5"/>
    <w:rsid w:val="006671A5"/>
    <w:rsid w:val="0066743C"/>
    <w:rsid w:val="00670502"/>
    <w:rsid w:val="006726D0"/>
    <w:rsid w:val="00672C3B"/>
    <w:rsid w:val="0067327F"/>
    <w:rsid w:val="0067444C"/>
    <w:rsid w:val="0067694C"/>
    <w:rsid w:val="00677A22"/>
    <w:rsid w:val="00681814"/>
    <w:rsid w:val="00681AC1"/>
    <w:rsid w:val="0068208B"/>
    <w:rsid w:val="00686661"/>
    <w:rsid w:val="006875E2"/>
    <w:rsid w:val="00694E58"/>
    <w:rsid w:val="00695610"/>
    <w:rsid w:val="00697324"/>
    <w:rsid w:val="006A007D"/>
    <w:rsid w:val="006A027C"/>
    <w:rsid w:val="006A14FD"/>
    <w:rsid w:val="006A20C2"/>
    <w:rsid w:val="006A226D"/>
    <w:rsid w:val="006A2ABF"/>
    <w:rsid w:val="006A44C7"/>
    <w:rsid w:val="006A5436"/>
    <w:rsid w:val="006A54C0"/>
    <w:rsid w:val="006A55C6"/>
    <w:rsid w:val="006B0AD0"/>
    <w:rsid w:val="006B11B9"/>
    <w:rsid w:val="006B2C3E"/>
    <w:rsid w:val="006B3F8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6811"/>
    <w:rsid w:val="006E7C4D"/>
    <w:rsid w:val="006F11A4"/>
    <w:rsid w:val="006F1505"/>
    <w:rsid w:val="006F2309"/>
    <w:rsid w:val="006F28FA"/>
    <w:rsid w:val="006F34C6"/>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9CD"/>
    <w:rsid w:val="00716E64"/>
    <w:rsid w:val="007171A1"/>
    <w:rsid w:val="00717841"/>
    <w:rsid w:val="007239E9"/>
    <w:rsid w:val="00726052"/>
    <w:rsid w:val="00726F05"/>
    <w:rsid w:val="00727C73"/>
    <w:rsid w:val="00730277"/>
    <w:rsid w:val="007310A4"/>
    <w:rsid w:val="00733483"/>
    <w:rsid w:val="00733D30"/>
    <w:rsid w:val="007350C5"/>
    <w:rsid w:val="00735587"/>
    <w:rsid w:val="007406ED"/>
    <w:rsid w:val="007415B8"/>
    <w:rsid w:val="00741E8A"/>
    <w:rsid w:val="00742104"/>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5B3A"/>
    <w:rsid w:val="007975DA"/>
    <w:rsid w:val="007A1080"/>
    <w:rsid w:val="007A2480"/>
    <w:rsid w:val="007A462E"/>
    <w:rsid w:val="007A4FCF"/>
    <w:rsid w:val="007A5AB1"/>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4531"/>
    <w:rsid w:val="007C5A07"/>
    <w:rsid w:val="007C6396"/>
    <w:rsid w:val="007C64BC"/>
    <w:rsid w:val="007C6CDF"/>
    <w:rsid w:val="007D1654"/>
    <w:rsid w:val="007D2AE0"/>
    <w:rsid w:val="007D3146"/>
    <w:rsid w:val="007D4179"/>
    <w:rsid w:val="007D6748"/>
    <w:rsid w:val="007D752A"/>
    <w:rsid w:val="007D782E"/>
    <w:rsid w:val="007D7BBE"/>
    <w:rsid w:val="007E0B5E"/>
    <w:rsid w:val="007E10E8"/>
    <w:rsid w:val="007E2EC6"/>
    <w:rsid w:val="007E4DF8"/>
    <w:rsid w:val="007E542B"/>
    <w:rsid w:val="007E5994"/>
    <w:rsid w:val="007E5A3A"/>
    <w:rsid w:val="007E5BD8"/>
    <w:rsid w:val="007E6367"/>
    <w:rsid w:val="007E6FB7"/>
    <w:rsid w:val="007E73B6"/>
    <w:rsid w:val="007E7A71"/>
    <w:rsid w:val="007F0A83"/>
    <w:rsid w:val="007F12E7"/>
    <w:rsid w:val="007F1470"/>
    <w:rsid w:val="007F156F"/>
    <w:rsid w:val="007F1A8E"/>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596A"/>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50F7"/>
    <w:rsid w:val="00887647"/>
    <w:rsid w:val="008918DE"/>
    <w:rsid w:val="00893E1B"/>
    <w:rsid w:val="008951E9"/>
    <w:rsid w:val="00895A72"/>
    <w:rsid w:val="008A1CE0"/>
    <w:rsid w:val="008A313D"/>
    <w:rsid w:val="008A445D"/>
    <w:rsid w:val="008A6983"/>
    <w:rsid w:val="008B2391"/>
    <w:rsid w:val="008B3AC7"/>
    <w:rsid w:val="008B5922"/>
    <w:rsid w:val="008B653E"/>
    <w:rsid w:val="008B770B"/>
    <w:rsid w:val="008B7958"/>
    <w:rsid w:val="008B7E63"/>
    <w:rsid w:val="008C05FC"/>
    <w:rsid w:val="008C077D"/>
    <w:rsid w:val="008C17A4"/>
    <w:rsid w:val="008C2718"/>
    <w:rsid w:val="008C2C8F"/>
    <w:rsid w:val="008C36BB"/>
    <w:rsid w:val="008C6542"/>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1B19"/>
    <w:rsid w:val="008E2CE1"/>
    <w:rsid w:val="008E2E02"/>
    <w:rsid w:val="008E4197"/>
    <w:rsid w:val="008E4C6C"/>
    <w:rsid w:val="008E51EA"/>
    <w:rsid w:val="008E5C39"/>
    <w:rsid w:val="008E66BE"/>
    <w:rsid w:val="008E75DF"/>
    <w:rsid w:val="008F0354"/>
    <w:rsid w:val="008F0810"/>
    <w:rsid w:val="008F198C"/>
    <w:rsid w:val="008F23C3"/>
    <w:rsid w:val="008F41AF"/>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24CD"/>
    <w:rsid w:val="00963D62"/>
    <w:rsid w:val="00964351"/>
    <w:rsid w:val="00964496"/>
    <w:rsid w:val="00965168"/>
    <w:rsid w:val="009651D8"/>
    <w:rsid w:val="00965AB0"/>
    <w:rsid w:val="00965BC5"/>
    <w:rsid w:val="009666CB"/>
    <w:rsid w:val="00966ECF"/>
    <w:rsid w:val="009671CC"/>
    <w:rsid w:val="009678EB"/>
    <w:rsid w:val="00971200"/>
    <w:rsid w:val="009728F3"/>
    <w:rsid w:val="009746DB"/>
    <w:rsid w:val="009748A6"/>
    <w:rsid w:val="0097686C"/>
    <w:rsid w:val="009779AA"/>
    <w:rsid w:val="00977A9F"/>
    <w:rsid w:val="00982C09"/>
    <w:rsid w:val="00983BD3"/>
    <w:rsid w:val="0098410F"/>
    <w:rsid w:val="00987045"/>
    <w:rsid w:val="00987C60"/>
    <w:rsid w:val="009907DE"/>
    <w:rsid w:val="00991042"/>
    <w:rsid w:val="0099336E"/>
    <w:rsid w:val="00996F6F"/>
    <w:rsid w:val="00997061"/>
    <w:rsid w:val="00997A97"/>
    <w:rsid w:val="009A0DB1"/>
    <w:rsid w:val="009A1E31"/>
    <w:rsid w:val="009A2FF8"/>
    <w:rsid w:val="009A3093"/>
    <w:rsid w:val="009A319D"/>
    <w:rsid w:val="009A7B0C"/>
    <w:rsid w:val="009A7B9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6D39"/>
    <w:rsid w:val="009D791F"/>
    <w:rsid w:val="009D7B07"/>
    <w:rsid w:val="009E197E"/>
    <w:rsid w:val="009E281E"/>
    <w:rsid w:val="009E2963"/>
    <w:rsid w:val="009E2DAE"/>
    <w:rsid w:val="009E3034"/>
    <w:rsid w:val="009E6341"/>
    <w:rsid w:val="009E6932"/>
    <w:rsid w:val="009E6BB7"/>
    <w:rsid w:val="009E751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6654"/>
    <w:rsid w:val="00A16F78"/>
    <w:rsid w:val="00A215D0"/>
    <w:rsid w:val="00A21993"/>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4E4C"/>
    <w:rsid w:val="00A55852"/>
    <w:rsid w:val="00A56275"/>
    <w:rsid w:val="00A56C11"/>
    <w:rsid w:val="00A5757A"/>
    <w:rsid w:val="00A577C9"/>
    <w:rsid w:val="00A57F02"/>
    <w:rsid w:val="00A60A18"/>
    <w:rsid w:val="00A60BFF"/>
    <w:rsid w:val="00A60C97"/>
    <w:rsid w:val="00A60D4A"/>
    <w:rsid w:val="00A60EA7"/>
    <w:rsid w:val="00A6199F"/>
    <w:rsid w:val="00A63250"/>
    <w:rsid w:val="00A63D95"/>
    <w:rsid w:val="00A63F4C"/>
    <w:rsid w:val="00A65817"/>
    <w:rsid w:val="00A65E54"/>
    <w:rsid w:val="00A70A5A"/>
    <w:rsid w:val="00A72F0D"/>
    <w:rsid w:val="00A742F3"/>
    <w:rsid w:val="00A75F8D"/>
    <w:rsid w:val="00A76102"/>
    <w:rsid w:val="00A77ADE"/>
    <w:rsid w:val="00A77C8B"/>
    <w:rsid w:val="00A80328"/>
    <w:rsid w:val="00A8134D"/>
    <w:rsid w:val="00A81673"/>
    <w:rsid w:val="00A819EF"/>
    <w:rsid w:val="00A83969"/>
    <w:rsid w:val="00A85619"/>
    <w:rsid w:val="00A85DC8"/>
    <w:rsid w:val="00A90ECB"/>
    <w:rsid w:val="00A911EF"/>
    <w:rsid w:val="00A91F83"/>
    <w:rsid w:val="00A93FFE"/>
    <w:rsid w:val="00A95385"/>
    <w:rsid w:val="00A954DE"/>
    <w:rsid w:val="00A979E3"/>
    <w:rsid w:val="00A97C51"/>
    <w:rsid w:val="00AA11DF"/>
    <w:rsid w:val="00AA1B1C"/>
    <w:rsid w:val="00AA2D3C"/>
    <w:rsid w:val="00AB029E"/>
    <w:rsid w:val="00AB5089"/>
    <w:rsid w:val="00AB5B24"/>
    <w:rsid w:val="00AB6193"/>
    <w:rsid w:val="00AB6700"/>
    <w:rsid w:val="00AC0E08"/>
    <w:rsid w:val="00AC5FB6"/>
    <w:rsid w:val="00AC6602"/>
    <w:rsid w:val="00AC73C1"/>
    <w:rsid w:val="00AC7DD4"/>
    <w:rsid w:val="00AD051A"/>
    <w:rsid w:val="00AD4F3C"/>
    <w:rsid w:val="00AD62B1"/>
    <w:rsid w:val="00AD64DF"/>
    <w:rsid w:val="00AD7052"/>
    <w:rsid w:val="00AE0619"/>
    <w:rsid w:val="00AE165F"/>
    <w:rsid w:val="00AE298C"/>
    <w:rsid w:val="00AE2FB4"/>
    <w:rsid w:val="00AE4107"/>
    <w:rsid w:val="00AE5262"/>
    <w:rsid w:val="00AE6DA9"/>
    <w:rsid w:val="00AF1578"/>
    <w:rsid w:val="00AF3E2B"/>
    <w:rsid w:val="00AF41AE"/>
    <w:rsid w:val="00AF4AB4"/>
    <w:rsid w:val="00AF5128"/>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24E2"/>
    <w:rsid w:val="00B4332C"/>
    <w:rsid w:val="00B441FB"/>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61A"/>
    <w:rsid w:val="00B7687F"/>
    <w:rsid w:val="00B771C5"/>
    <w:rsid w:val="00B809FF"/>
    <w:rsid w:val="00B80FB2"/>
    <w:rsid w:val="00B81ABD"/>
    <w:rsid w:val="00B8327B"/>
    <w:rsid w:val="00B8328D"/>
    <w:rsid w:val="00B86770"/>
    <w:rsid w:val="00B86B21"/>
    <w:rsid w:val="00B86EA3"/>
    <w:rsid w:val="00B87EAB"/>
    <w:rsid w:val="00B904AF"/>
    <w:rsid w:val="00B9093F"/>
    <w:rsid w:val="00B930F9"/>
    <w:rsid w:val="00B932C4"/>
    <w:rsid w:val="00B9412C"/>
    <w:rsid w:val="00B94DEE"/>
    <w:rsid w:val="00B963E9"/>
    <w:rsid w:val="00B9646C"/>
    <w:rsid w:val="00B9649E"/>
    <w:rsid w:val="00B97763"/>
    <w:rsid w:val="00B97E22"/>
    <w:rsid w:val="00BA09F9"/>
    <w:rsid w:val="00BA0ABB"/>
    <w:rsid w:val="00BA2ADA"/>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82D"/>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D71"/>
    <w:rsid w:val="00C03EDD"/>
    <w:rsid w:val="00C04380"/>
    <w:rsid w:val="00C055A4"/>
    <w:rsid w:val="00C05C6A"/>
    <w:rsid w:val="00C07256"/>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13CA"/>
    <w:rsid w:val="00C71428"/>
    <w:rsid w:val="00C7189F"/>
    <w:rsid w:val="00C72F2F"/>
    <w:rsid w:val="00C73D1D"/>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41B2"/>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8E7"/>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1551C"/>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4110"/>
    <w:rsid w:val="00D56764"/>
    <w:rsid w:val="00D56FB2"/>
    <w:rsid w:val="00D60375"/>
    <w:rsid w:val="00D6070F"/>
    <w:rsid w:val="00D61178"/>
    <w:rsid w:val="00D613C7"/>
    <w:rsid w:val="00D61DB1"/>
    <w:rsid w:val="00D656E5"/>
    <w:rsid w:val="00D66177"/>
    <w:rsid w:val="00D6675E"/>
    <w:rsid w:val="00D678F3"/>
    <w:rsid w:val="00D6795F"/>
    <w:rsid w:val="00D7015B"/>
    <w:rsid w:val="00D70312"/>
    <w:rsid w:val="00D706E0"/>
    <w:rsid w:val="00D73249"/>
    <w:rsid w:val="00D73604"/>
    <w:rsid w:val="00D73A41"/>
    <w:rsid w:val="00D73F7A"/>
    <w:rsid w:val="00D74051"/>
    <w:rsid w:val="00D74FC6"/>
    <w:rsid w:val="00D76C79"/>
    <w:rsid w:val="00D76F9A"/>
    <w:rsid w:val="00D81843"/>
    <w:rsid w:val="00D829F1"/>
    <w:rsid w:val="00D83AF7"/>
    <w:rsid w:val="00D8488F"/>
    <w:rsid w:val="00D85361"/>
    <w:rsid w:val="00D86329"/>
    <w:rsid w:val="00D908CC"/>
    <w:rsid w:val="00D928F3"/>
    <w:rsid w:val="00D939DE"/>
    <w:rsid w:val="00D93CFE"/>
    <w:rsid w:val="00D945F0"/>
    <w:rsid w:val="00D94FF7"/>
    <w:rsid w:val="00D9517A"/>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33E"/>
    <w:rsid w:val="00DA7C5A"/>
    <w:rsid w:val="00DB1FEE"/>
    <w:rsid w:val="00DB21A5"/>
    <w:rsid w:val="00DB2D0B"/>
    <w:rsid w:val="00DB2F02"/>
    <w:rsid w:val="00DB4962"/>
    <w:rsid w:val="00DB5353"/>
    <w:rsid w:val="00DB547E"/>
    <w:rsid w:val="00DB6ADF"/>
    <w:rsid w:val="00DB7B89"/>
    <w:rsid w:val="00DB7FE7"/>
    <w:rsid w:val="00DC08FA"/>
    <w:rsid w:val="00DC0E88"/>
    <w:rsid w:val="00DC1292"/>
    <w:rsid w:val="00DC1573"/>
    <w:rsid w:val="00DC219F"/>
    <w:rsid w:val="00DC2997"/>
    <w:rsid w:val="00DC380D"/>
    <w:rsid w:val="00DC47FE"/>
    <w:rsid w:val="00DD0282"/>
    <w:rsid w:val="00DD10D8"/>
    <w:rsid w:val="00DD4AE0"/>
    <w:rsid w:val="00DD5BC3"/>
    <w:rsid w:val="00DD6D29"/>
    <w:rsid w:val="00DD7F91"/>
    <w:rsid w:val="00DE1C98"/>
    <w:rsid w:val="00DE1F12"/>
    <w:rsid w:val="00DE2079"/>
    <w:rsid w:val="00DE2D7C"/>
    <w:rsid w:val="00DE3ADC"/>
    <w:rsid w:val="00DE4700"/>
    <w:rsid w:val="00DF0F2D"/>
    <w:rsid w:val="00DF10CC"/>
    <w:rsid w:val="00DF112D"/>
    <w:rsid w:val="00DF1967"/>
    <w:rsid w:val="00DF2633"/>
    <w:rsid w:val="00DF2BB6"/>
    <w:rsid w:val="00DF417F"/>
    <w:rsid w:val="00DF46C5"/>
    <w:rsid w:val="00DF64BD"/>
    <w:rsid w:val="00DF6C03"/>
    <w:rsid w:val="00DF770E"/>
    <w:rsid w:val="00E0015C"/>
    <w:rsid w:val="00E00A1D"/>
    <w:rsid w:val="00E00C5E"/>
    <w:rsid w:val="00E014CA"/>
    <w:rsid w:val="00E02390"/>
    <w:rsid w:val="00E029C2"/>
    <w:rsid w:val="00E0393E"/>
    <w:rsid w:val="00E03C67"/>
    <w:rsid w:val="00E03F71"/>
    <w:rsid w:val="00E04E72"/>
    <w:rsid w:val="00E05D05"/>
    <w:rsid w:val="00E0611E"/>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76CC"/>
    <w:rsid w:val="00E30E98"/>
    <w:rsid w:val="00E30FD0"/>
    <w:rsid w:val="00E310C6"/>
    <w:rsid w:val="00E319B3"/>
    <w:rsid w:val="00E31AD7"/>
    <w:rsid w:val="00E31FBC"/>
    <w:rsid w:val="00E3308F"/>
    <w:rsid w:val="00E34F41"/>
    <w:rsid w:val="00E355C3"/>
    <w:rsid w:val="00E40E76"/>
    <w:rsid w:val="00E41443"/>
    <w:rsid w:val="00E41EB3"/>
    <w:rsid w:val="00E425B5"/>
    <w:rsid w:val="00E42B4E"/>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5396"/>
    <w:rsid w:val="00E6653F"/>
    <w:rsid w:val="00E703C1"/>
    <w:rsid w:val="00E71DC1"/>
    <w:rsid w:val="00E723A5"/>
    <w:rsid w:val="00E72CBC"/>
    <w:rsid w:val="00E73A2C"/>
    <w:rsid w:val="00E75BA1"/>
    <w:rsid w:val="00E81765"/>
    <w:rsid w:val="00E821C2"/>
    <w:rsid w:val="00E83131"/>
    <w:rsid w:val="00E83AB3"/>
    <w:rsid w:val="00E83D04"/>
    <w:rsid w:val="00E85E83"/>
    <w:rsid w:val="00E86833"/>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5CE7"/>
    <w:rsid w:val="00EB6378"/>
    <w:rsid w:val="00EB7CA9"/>
    <w:rsid w:val="00EC0562"/>
    <w:rsid w:val="00EC10EC"/>
    <w:rsid w:val="00EC125F"/>
    <w:rsid w:val="00EC297C"/>
    <w:rsid w:val="00EC2F2C"/>
    <w:rsid w:val="00EC6443"/>
    <w:rsid w:val="00EC6666"/>
    <w:rsid w:val="00ED003A"/>
    <w:rsid w:val="00ED00DB"/>
    <w:rsid w:val="00ED0578"/>
    <w:rsid w:val="00ED08B1"/>
    <w:rsid w:val="00ED2265"/>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115C"/>
    <w:rsid w:val="00EF273A"/>
    <w:rsid w:val="00EF3A21"/>
    <w:rsid w:val="00EF3B9E"/>
    <w:rsid w:val="00EF3E29"/>
    <w:rsid w:val="00EF4B28"/>
    <w:rsid w:val="00EF6037"/>
    <w:rsid w:val="00EF735D"/>
    <w:rsid w:val="00EF76BD"/>
    <w:rsid w:val="00EF7FB6"/>
    <w:rsid w:val="00F01EC5"/>
    <w:rsid w:val="00F05205"/>
    <w:rsid w:val="00F06509"/>
    <w:rsid w:val="00F07380"/>
    <w:rsid w:val="00F07CA8"/>
    <w:rsid w:val="00F10FAD"/>
    <w:rsid w:val="00F12992"/>
    <w:rsid w:val="00F130DE"/>
    <w:rsid w:val="00F133BF"/>
    <w:rsid w:val="00F16978"/>
    <w:rsid w:val="00F21B8B"/>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28A4"/>
    <w:rsid w:val="00F445E4"/>
    <w:rsid w:val="00F44983"/>
    <w:rsid w:val="00F44FBD"/>
    <w:rsid w:val="00F46536"/>
    <w:rsid w:val="00F46A46"/>
    <w:rsid w:val="00F4774F"/>
    <w:rsid w:val="00F478BA"/>
    <w:rsid w:val="00F50A4D"/>
    <w:rsid w:val="00F51049"/>
    <w:rsid w:val="00F526CD"/>
    <w:rsid w:val="00F52D64"/>
    <w:rsid w:val="00F5327F"/>
    <w:rsid w:val="00F55654"/>
    <w:rsid w:val="00F56B8B"/>
    <w:rsid w:val="00F56E6B"/>
    <w:rsid w:val="00F5715D"/>
    <w:rsid w:val="00F57B5B"/>
    <w:rsid w:val="00F60600"/>
    <w:rsid w:val="00F626B6"/>
    <w:rsid w:val="00F65642"/>
    <w:rsid w:val="00F65B44"/>
    <w:rsid w:val="00F66D37"/>
    <w:rsid w:val="00F70DD0"/>
    <w:rsid w:val="00F721E1"/>
    <w:rsid w:val="00F72641"/>
    <w:rsid w:val="00F73E91"/>
    <w:rsid w:val="00F7588D"/>
    <w:rsid w:val="00F777E9"/>
    <w:rsid w:val="00F77A19"/>
    <w:rsid w:val="00F804E0"/>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 w:type="character" w:styleId="PlaceholderText">
    <w:name w:val="Placeholder Text"/>
    <w:basedOn w:val="DefaultParagraphFont"/>
    <w:uiPriority w:val="99"/>
    <w:semiHidden/>
    <w:rsid w:val="008F41AF"/>
    <w:rPr>
      <w:color w:val="808080"/>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1982226485">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7.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7.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094D-EB13-4191-9FF8-0F9266A8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23</Pages>
  <Words>9210</Words>
  <Characters>52501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61588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161</cp:revision>
  <cp:lastPrinted>2018-07-30T11:44:00Z</cp:lastPrinted>
  <dcterms:created xsi:type="dcterms:W3CDTF">2017-09-29T11:27:00Z</dcterms:created>
  <dcterms:modified xsi:type="dcterms:W3CDTF">2018-07-30T11:45:00Z</dcterms:modified>
</cp:coreProperties>
</file>